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FB41539" w:rsidP="6D9F73D8" w:rsidRDefault="0FB41539" w14:paraId="059F4EC2" w14:textId="12C3C726">
      <w:pPr>
        <w:jc w:val="center"/>
        <w:rPr>
          <w:b w:val="1"/>
          <w:bCs w:val="1"/>
          <w:sz w:val="28"/>
          <w:szCs w:val="28"/>
        </w:rPr>
      </w:pPr>
      <w:r w:rsidRPr="6D9F73D8" w:rsidR="0FB41539">
        <w:rPr>
          <w:b w:val="1"/>
          <w:bCs w:val="1"/>
          <w:sz w:val="28"/>
          <w:szCs w:val="28"/>
        </w:rPr>
        <w:t>Function of Behavior Activity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420"/>
        <w:gridCol w:w="3315"/>
        <w:gridCol w:w="3405"/>
      </w:tblGrid>
      <w:tr w:rsidR="6D9F73D8" w:rsidTr="6D9F73D8" w14:paraId="1F1BB9EF">
        <w:tc>
          <w:tcPr>
            <w:tcW w:w="10140" w:type="dxa"/>
            <w:gridSpan w:val="3"/>
            <w:shd w:val="clear" w:color="auto" w:fill="E7E6E6" w:themeFill="background2"/>
            <w:tcMar/>
          </w:tcPr>
          <w:p w:rsidR="0547C403" w:rsidP="6D9F73D8" w:rsidRDefault="0547C403" w14:paraId="75F0140A" w14:textId="53808A7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</w:pPr>
            <w:r w:rsidRPr="6D9F73D8" w:rsidR="0547C40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>Consider a common individual student problem behavior in your setting</w:t>
            </w:r>
          </w:p>
        </w:tc>
      </w:tr>
      <w:tr w:rsidR="6D9F73D8" w:rsidTr="6D9F73D8" w14:paraId="0E60C2F8">
        <w:tc>
          <w:tcPr>
            <w:tcW w:w="3420" w:type="dxa"/>
            <w:tcMar/>
          </w:tcPr>
          <w:p w:rsidR="649A369B" w:rsidP="6D9F73D8" w:rsidRDefault="649A369B" w14:paraId="45895965" w14:textId="41DE3473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6D9F73D8" w:rsidR="649A369B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Antecedent</w:t>
            </w:r>
          </w:p>
          <w:p w:rsidR="649A369B" w:rsidP="6D9F73D8" w:rsidRDefault="649A369B" w14:paraId="1F8CFB49" w14:textId="0B464795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sz w:val="20"/>
                <w:szCs w:val="20"/>
              </w:rPr>
            </w:pPr>
            <w:r w:rsidRPr="6D9F73D8" w:rsidR="649A369B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sz w:val="20"/>
                <w:szCs w:val="20"/>
              </w:rPr>
              <w:t xml:space="preserve">What </w:t>
            </w:r>
            <w:r w:rsidRPr="6D9F73D8" w:rsidR="7493920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sz w:val="20"/>
                <w:szCs w:val="20"/>
              </w:rPr>
              <w:t>typically happens</w:t>
            </w:r>
            <w:r w:rsidRPr="6D9F73D8" w:rsidR="649A369B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sz w:val="20"/>
                <w:szCs w:val="20"/>
              </w:rPr>
              <w:t xml:space="preserve"> before the problem behavior?</w:t>
            </w:r>
          </w:p>
        </w:tc>
        <w:tc>
          <w:tcPr>
            <w:tcW w:w="3315" w:type="dxa"/>
            <w:tcMar/>
          </w:tcPr>
          <w:p w:rsidR="649A369B" w:rsidP="6D9F73D8" w:rsidRDefault="649A369B" w14:paraId="58BDCAAF" w14:textId="2BE26EC1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8"/>
                <w:szCs w:val="28"/>
              </w:rPr>
            </w:pPr>
            <w:r w:rsidRPr="6D9F73D8" w:rsidR="649A369B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Behavior</w:t>
            </w:r>
          </w:p>
          <w:p w:rsidR="649A369B" w:rsidP="6D9F73D8" w:rsidRDefault="649A369B" w14:paraId="22C889A9" w14:textId="55551189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sz w:val="28"/>
                <w:szCs w:val="28"/>
              </w:rPr>
            </w:pPr>
            <w:r w:rsidRPr="6D9F73D8" w:rsidR="649A369B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sz w:val="20"/>
                <w:szCs w:val="20"/>
              </w:rPr>
              <w:t>What does the behavior look and sound like?</w:t>
            </w:r>
          </w:p>
        </w:tc>
        <w:tc>
          <w:tcPr>
            <w:tcW w:w="3405" w:type="dxa"/>
            <w:tcMar/>
          </w:tcPr>
          <w:p w:rsidR="649A369B" w:rsidP="6D9F73D8" w:rsidRDefault="649A369B" w14:paraId="2F099FE2" w14:textId="51EDCB87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6D9F73D8" w:rsidR="649A369B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Consequence</w:t>
            </w:r>
          </w:p>
          <w:p w:rsidR="649A369B" w:rsidP="6D9F73D8" w:rsidRDefault="649A369B" w14:paraId="7EB02B87" w14:textId="5372E5BD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sz w:val="20"/>
                <w:szCs w:val="20"/>
              </w:rPr>
            </w:pPr>
            <w:r w:rsidRPr="6D9F73D8" w:rsidR="649A369B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sz w:val="20"/>
                <w:szCs w:val="20"/>
              </w:rPr>
              <w:t>What happens as a result of the behavior?</w:t>
            </w:r>
          </w:p>
        </w:tc>
      </w:tr>
      <w:tr w:rsidR="6D9F73D8" w:rsidTr="6D9F73D8" w14:paraId="688919F4">
        <w:tc>
          <w:tcPr>
            <w:tcW w:w="3420" w:type="dxa"/>
            <w:tcMar/>
          </w:tcPr>
          <w:p w:rsidR="6D9F73D8" w:rsidP="6D9F73D8" w:rsidRDefault="6D9F73D8" w14:paraId="2F89B918" w14:textId="063FA5FE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  <w:p w:rsidR="6D9F73D8" w:rsidP="6D9F73D8" w:rsidRDefault="6D9F73D8" w14:paraId="6C5A1BA5" w14:textId="0BFD6999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  <w:p w:rsidR="6D9F73D8" w:rsidP="6D9F73D8" w:rsidRDefault="6D9F73D8" w14:paraId="59C93821" w14:textId="2C2B2ECC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  <w:p w:rsidR="6D9F73D8" w:rsidP="6D9F73D8" w:rsidRDefault="6D9F73D8" w14:paraId="730A7CA5" w14:textId="58854BD6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  <w:p w:rsidR="6D9F73D8" w:rsidP="6D9F73D8" w:rsidRDefault="6D9F73D8" w14:paraId="45301B33" w14:textId="7EA5141F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315" w:type="dxa"/>
            <w:tcMar/>
          </w:tcPr>
          <w:p w:rsidR="6D9F73D8" w:rsidP="6D9F73D8" w:rsidRDefault="6D9F73D8" w14:paraId="470827F9" w14:textId="493CC797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405" w:type="dxa"/>
            <w:tcMar/>
          </w:tcPr>
          <w:p w:rsidR="6D9F73D8" w:rsidP="6D9F73D8" w:rsidRDefault="6D9F73D8" w14:paraId="0488B50E" w14:textId="493CC797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</w:tr>
      <w:tr w:rsidR="6D9F73D8" w:rsidTr="6D9F73D8" w14:paraId="28BB379D">
        <w:tc>
          <w:tcPr>
            <w:tcW w:w="3420" w:type="dxa"/>
            <w:tcMar/>
          </w:tcPr>
          <w:p w:rsidR="423BA994" w:rsidP="6D9F73D8" w:rsidRDefault="423BA994" w14:paraId="7E9A6BF0" w14:textId="74EE360B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6D9F73D8" w:rsidR="423BA994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 xml:space="preserve">Prevent </w:t>
            </w:r>
          </w:p>
          <w:p w:rsidR="423BA994" w:rsidP="6D9F73D8" w:rsidRDefault="423BA994" w14:paraId="03826A80" w14:textId="74C3CBA5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sz w:val="20"/>
                <w:szCs w:val="20"/>
              </w:rPr>
            </w:pPr>
            <w:r w:rsidRPr="6D9F73D8" w:rsidR="423BA994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sz w:val="20"/>
                <w:szCs w:val="20"/>
              </w:rPr>
              <w:t xml:space="preserve">What can be done to prevent </w:t>
            </w:r>
            <w:r w:rsidRPr="6D9F73D8" w:rsidR="423BA994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sz w:val="20"/>
                <w:szCs w:val="20"/>
              </w:rPr>
              <w:t>the behavior</w:t>
            </w:r>
            <w:r w:rsidRPr="6D9F73D8" w:rsidR="423BA994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sz w:val="20"/>
                <w:szCs w:val="20"/>
              </w:rPr>
              <w:t xml:space="preserve"> from occurring?</w:t>
            </w:r>
          </w:p>
        </w:tc>
        <w:tc>
          <w:tcPr>
            <w:tcW w:w="3315" w:type="dxa"/>
            <w:tcMar/>
          </w:tcPr>
          <w:p w:rsidR="423BA994" w:rsidP="6D9F73D8" w:rsidRDefault="423BA994" w14:paraId="56D42A6D" w14:textId="0DBEC802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6D9F73D8" w:rsidR="423BA994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Teach</w:t>
            </w:r>
          </w:p>
          <w:p w:rsidR="2A2DE66A" w:rsidP="6D9F73D8" w:rsidRDefault="2A2DE66A" w14:paraId="0921E21D" w14:textId="65235A8B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sz w:val="20"/>
                <w:szCs w:val="20"/>
              </w:rPr>
            </w:pPr>
            <w:r w:rsidRPr="6D9F73D8" w:rsidR="2A2DE66A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sz w:val="20"/>
                <w:szCs w:val="20"/>
              </w:rPr>
              <w:t xml:space="preserve">What can the student </w:t>
            </w:r>
            <w:r w:rsidRPr="6D9F73D8" w:rsidR="1E691DE6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sz w:val="20"/>
                <w:szCs w:val="20"/>
              </w:rPr>
              <w:t>be taught t</w:t>
            </w:r>
            <w:r w:rsidRPr="6D9F73D8" w:rsidR="2A2DE66A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sz w:val="20"/>
                <w:szCs w:val="20"/>
              </w:rPr>
              <w:t xml:space="preserve">o do instead of </w:t>
            </w:r>
            <w:r w:rsidRPr="6D9F73D8" w:rsidR="2A2DE66A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sz w:val="20"/>
                <w:szCs w:val="20"/>
              </w:rPr>
              <w:t>the problem</w:t>
            </w:r>
            <w:r w:rsidRPr="6D9F73D8" w:rsidR="2A2DE66A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sz w:val="20"/>
                <w:szCs w:val="20"/>
              </w:rPr>
              <w:t xml:space="preserve"> behavior?</w:t>
            </w:r>
          </w:p>
        </w:tc>
        <w:tc>
          <w:tcPr>
            <w:tcW w:w="3405" w:type="dxa"/>
            <w:tcMar/>
          </w:tcPr>
          <w:p w:rsidR="423BA994" w:rsidP="6D9F73D8" w:rsidRDefault="423BA994" w14:paraId="49DC9080" w14:textId="7C9605FF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6D9F73D8" w:rsidR="423BA994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Respond/Reinforce</w:t>
            </w:r>
          </w:p>
          <w:p w:rsidR="074E5588" w:rsidP="6D9F73D8" w:rsidRDefault="074E5588" w14:paraId="67FBE5DA" w14:textId="6B3969E8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sz w:val="20"/>
                <w:szCs w:val="20"/>
              </w:rPr>
            </w:pPr>
            <w:r w:rsidRPr="6D9F73D8" w:rsidR="074E558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sz w:val="20"/>
                <w:szCs w:val="20"/>
              </w:rPr>
              <w:t>How do we respond to the new skill to make sure it “works” better than the problem behavior?</w:t>
            </w:r>
          </w:p>
        </w:tc>
      </w:tr>
      <w:tr w:rsidR="6D9F73D8" w:rsidTr="6D9F73D8" w14:paraId="5B78E236">
        <w:tc>
          <w:tcPr>
            <w:tcW w:w="3420" w:type="dxa"/>
            <w:tcMar/>
          </w:tcPr>
          <w:p w:rsidR="6D9F73D8" w:rsidP="6D9F73D8" w:rsidRDefault="6D9F73D8" w14:paraId="34732F1A" w14:textId="024DA20B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  <w:p w:rsidR="6D9F73D8" w:rsidP="6D9F73D8" w:rsidRDefault="6D9F73D8" w14:paraId="4F38B90A" w14:textId="37FE18E5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  <w:p w:rsidR="6D9F73D8" w:rsidP="6D9F73D8" w:rsidRDefault="6D9F73D8" w14:paraId="4AB73E02" w14:textId="23153BB0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  <w:p w:rsidR="6D9F73D8" w:rsidP="6D9F73D8" w:rsidRDefault="6D9F73D8" w14:paraId="7A1D9B98" w14:textId="558C1BAA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  <w:p w:rsidR="6D9F73D8" w:rsidP="6D9F73D8" w:rsidRDefault="6D9F73D8" w14:paraId="2A985689" w14:textId="157FA14D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315" w:type="dxa"/>
            <w:tcMar/>
          </w:tcPr>
          <w:p w:rsidR="6D9F73D8" w:rsidP="6D9F73D8" w:rsidRDefault="6D9F73D8" w14:paraId="6DACAB41" w14:textId="493CC797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405" w:type="dxa"/>
            <w:tcMar/>
          </w:tcPr>
          <w:p w:rsidR="6D9F73D8" w:rsidP="6D9F73D8" w:rsidRDefault="6D9F73D8" w14:paraId="1DD4A1B6" w14:textId="493CC797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</w:tr>
      <w:tr w:rsidR="6D9F73D8" w:rsidTr="6D9F73D8" w14:paraId="030094E2">
        <w:tc>
          <w:tcPr>
            <w:tcW w:w="10140" w:type="dxa"/>
            <w:gridSpan w:val="3"/>
            <w:shd w:val="clear" w:color="auto" w:fill="E7E6E6" w:themeFill="background2"/>
            <w:tcMar/>
          </w:tcPr>
          <w:p w:rsidR="513B0179" w:rsidP="6D9F73D8" w:rsidRDefault="513B0179" w14:paraId="40689460" w14:textId="62BB3B1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</w:pPr>
            <w:r w:rsidRPr="6D9F73D8" w:rsidR="513B017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>Consider a common problem behavior in a non-classroom setting</w:t>
            </w:r>
          </w:p>
        </w:tc>
      </w:tr>
      <w:tr w:rsidR="6D9F73D8" w:rsidTr="6D9F73D8" w14:paraId="6761C67E">
        <w:tc>
          <w:tcPr>
            <w:tcW w:w="3420" w:type="dxa"/>
            <w:tcMar/>
          </w:tcPr>
          <w:p w:rsidR="228F77B5" w:rsidP="6D9F73D8" w:rsidRDefault="228F77B5" w14:paraId="6125DDC1" w14:textId="41DE3473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6D9F73D8" w:rsidR="228F77B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Antecedent</w:t>
            </w:r>
          </w:p>
          <w:p w:rsidR="228F77B5" w:rsidP="6D9F73D8" w:rsidRDefault="228F77B5" w14:paraId="7DB7DC80" w14:textId="56535338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sz w:val="20"/>
                <w:szCs w:val="20"/>
              </w:rPr>
            </w:pPr>
            <w:r w:rsidRPr="6D9F73D8" w:rsidR="228F77B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sz w:val="20"/>
                <w:szCs w:val="20"/>
              </w:rPr>
              <w:t>What typically happens before the problem behavior?</w:t>
            </w:r>
          </w:p>
        </w:tc>
        <w:tc>
          <w:tcPr>
            <w:tcW w:w="3315" w:type="dxa"/>
            <w:tcMar/>
          </w:tcPr>
          <w:p w:rsidR="228F77B5" w:rsidP="6D9F73D8" w:rsidRDefault="228F77B5" w14:paraId="79FDD134" w14:textId="2BE26EC1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8"/>
                <w:szCs w:val="28"/>
              </w:rPr>
            </w:pPr>
            <w:r w:rsidRPr="6D9F73D8" w:rsidR="228F77B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Behavior</w:t>
            </w:r>
          </w:p>
          <w:p w:rsidR="228F77B5" w:rsidP="6D9F73D8" w:rsidRDefault="228F77B5" w14:paraId="3399AD65" w14:textId="529412B6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sz w:val="28"/>
                <w:szCs w:val="28"/>
              </w:rPr>
            </w:pPr>
            <w:r w:rsidRPr="6D9F73D8" w:rsidR="228F77B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sz w:val="20"/>
                <w:szCs w:val="20"/>
              </w:rPr>
              <w:t>What does the behavior look and sound like?</w:t>
            </w:r>
          </w:p>
        </w:tc>
        <w:tc>
          <w:tcPr>
            <w:tcW w:w="3405" w:type="dxa"/>
            <w:tcMar/>
          </w:tcPr>
          <w:p w:rsidR="228F77B5" w:rsidP="6D9F73D8" w:rsidRDefault="228F77B5" w14:paraId="7D392807" w14:textId="51EDCB87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6D9F73D8" w:rsidR="228F77B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Consequence</w:t>
            </w:r>
          </w:p>
          <w:p w:rsidR="228F77B5" w:rsidP="6D9F73D8" w:rsidRDefault="228F77B5" w14:paraId="3BF439EC" w14:textId="5B828F84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sz w:val="20"/>
                <w:szCs w:val="20"/>
              </w:rPr>
            </w:pPr>
            <w:r w:rsidRPr="6D9F73D8" w:rsidR="228F77B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sz w:val="20"/>
                <w:szCs w:val="20"/>
              </w:rPr>
              <w:t>What happens as a result of the behavior?</w:t>
            </w:r>
          </w:p>
        </w:tc>
      </w:tr>
      <w:tr w:rsidR="6D9F73D8" w:rsidTr="6D9F73D8" w14:paraId="04F5726D">
        <w:tc>
          <w:tcPr>
            <w:tcW w:w="3420" w:type="dxa"/>
            <w:tcMar/>
          </w:tcPr>
          <w:p w:rsidR="6D9F73D8" w:rsidP="6D9F73D8" w:rsidRDefault="6D9F73D8" w14:paraId="1F0B5933" w14:textId="7A912B52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  <w:p w:rsidR="6D9F73D8" w:rsidP="6D9F73D8" w:rsidRDefault="6D9F73D8" w14:paraId="42C75700" w14:textId="5DDE5CF8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  <w:p w:rsidR="6D9F73D8" w:rsidP="6D9F73D8" w:rsidRDefault="6D9F73D8" w14:paraId="1085FE4B" w14:textId="42D2A6B7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  <w:p w:rsidR="6D9F73D8" w:rsidP="6D9F73D8" w:rsidRDefault="6D9F73D8" w14:paraId="3888B02B" w14:textId="09C2D89E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315" w:type="dxa"/>
            <w:tcMar/>
          </w:tcPr>
          <w:p w:rsidR="6D9F73D8" w:rsidP="6D9F73D8" w:rsidRDefault="6D9F73D8" w14:paraId="4DBADED3" w14:textId="0E1D12B9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405" w:type="dxa"/>
            <w:tcMar/>
          </w:tcPr>
          <w:p w:rsidR="6D9F73D8" w:rsidP="6D9F73D8" w:rsidRDefault="6D9F73D8" w14:paraId="7EB809E6" w14:textId="7EADDC07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</w:tr>
      <w:tr w:rsidR="6D9F73D8" w:rsidTr="6D9F73D8" w14:paraId="2C32C4E9">
        <w:tc>
          <w:tcPr>
            <w:tcW w:w="3420" w:type="dxa"/>
            <w:tcMar/>
          </w:tcPr>
          <w:p w:rsidR="228F77B5" w:rsidP="6D9F73D8" w:rsidRDefault="228F77B5" w14:paraId="365D5873" w14:textId="74EE360B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6D9F73D8" w:rsidR="228F77B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 xml:space="preserve">Prevent </w:t>
            </w:r>
          </w:p>
          <w:p w:rsidR="228F77B5" w:rsidP="6D9F73D8" w:rsidRDefault="228F77B5" w14:paraId="24A6F62F" w14:textId="7332FBB0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sz w:val="20"/>
                <w:szCs w:val="20"/>
              </w:rPr>
            </w:pPr>
            <w:r w:rsidRPr="6D9F73D8" w:rsidR="228F77B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sz w:val="20"/>
                <w:szCs w:val="20"/>
              </w:rPr>
              <w:t xml:space="preserve">What can be done to prevent </w:t>
            </w:r>
            <w:r w:rsidRPr="6D9F73D8" w:rsidR="228F77B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sz w:val="20"/>
                <w:szCs w:val="20"/>
              </w:rPr>
              <w:t>the behavior</w:t>
            </w:r>
            <w:r w:rsidRPr="6D9F73D8" w:rsidR="228F77B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sz w:val="20"/>
                <w:szCs w:val="20"/>
              </w:rPr>
              <w:t xml:space="preserve"> from occurring?</w:t>
            </w:r>
          </w:p>
        </w:tc>
        <w:tc>
          <w:tcPr>
            <w:tcW w:w="3315" w:type="dxa"/>
            <w:tcMar/>
          </w:tcPr>
          <w:p w:rsidR="228F77B5" w:rsidP="6D9F73D8" w:rsidRDefault="228F77B5" w14:paraId="3830B8DA" w14:textId="0DBEC802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6D9F73D8" w:rsidR="228F77B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Teach</w:t>
            </w:r>
          </w:p>
          <w:p w:rsidR="228F77B5" w:rsidP="6D9F73D8" w:rsidRDefault="228F77B5" w14:paraId="179F8029" w14:textId="7A6CC279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sz w:val="20"/>
                <w:szCs w:val="20"/>
              </w:rPr>
            </w:pPr>
            <w:r w:rsidRPr="6D9F73D8" w:rsidR="228F77B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sz w:val="20"/>
                <w:szCs w:val="20"/>
              </w:rPr>
              <w:t xml:space="preserve">What can the student be taught to do instead of </w:t>
            </w:r>
            <w:r w:rsidRPr="6D9F73D8" w:rsidR="228F77B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sz w:val="20"/>
                <w:szCs w:val="20"/>
              </w:rPr>
              <w:t>the problem</w:t>
            </w:r>
            <w:r w:rsidRPr="6D9F73D8" w:rsidR="228F77B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sz w:val="20"/>
                <w:szCs w:val="20"/>
              </w:rPr>
              <w:t xml:space="preserve"> behavior?</w:t>
            </w:r>
          </w:p>
        </w:tc>
        <w:tc>
          <w:tcPr>
            <w:tcW w:w="3405" w:type="dxa"/>
            <w:tcMar/>
          </w:tcPr>
          <w:p w:rsidR="228F77B5" w:rsidP="6D9F73D8" w:rsidRDefault="228F77B5" w14:paraId="3B922C18" w14:textId="7C9605FF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</w:pPr>
            <w:r w:rsidRPr="6D9F73D8" w:rsidR="228F77B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24"/>
                <w:szCs w:val="24"/>
              </w:rPr>
              <w:t>Respond/Reinforce</w:t>
            </w:r>
          </w:p>
          <w:p w:rsidR="228F77B5" w:rsidP="6D9F73D8" w:rsidRDefault="228F77B5" w14:paraId="3E14AB32" w14:textId="63FED5CF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sz w:val="20"/>
                <w:szCs w:val="20"/>
              </w:rPr>
            </w:pPr>
            <w:r w:rsidRPr="6D9F73D8" w:rsidR="228F77B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sz w:val="20"/>
                <w:szCs w:val="20"/>
              </w:rPr>
              <w:t>How do we respond to the new skill to make sure it “works” better than the problem behavior?</w:t>
            </w:r>
          </w:p>
        </w:tc>
      </w:tr>
      <w:tr w:rsidR="6D9F73D8" w:rsidTr="6D9F73D8" w14:paraId="17F911E8">
        <w:tc>
          <w:tcPr>
            <w:tcW w:w="3420" w:type="dxa"/>
            <w:tcMar/>
          </w:tcPr>
          <w:p w:rsidR="6D9F73D8" w:rsidP="6D9F73D8" w:rsidRDefault="6D9F73D8" w14:paraId="1EC9FC77" w14:textId="2690FCF5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  <w:p w:rsidR="6D9F73D8" w:rsidP="6D9F73D8" w:rsidRDefault="6D9F73D8" w14:paraId="1DD1D34F" w14:textId="6440C009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  <w:p w:rsidR="6D9F73D8" w:rsidP="6D9F73D8" w:rsidRDefault="6D9F73D8" w14:paraId="19446EA5" w14:textId="05261E80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  <w:p w:rsidR="6D9F73D8" w:rsidP="6D9F73D8" w:rsidRDefault="6D9F73D8" w14:paraId="3054B0CA" w14:textId="661D0493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  <w:p w:rsidR="6D9F73D8" w:rsidP="6D9F73D8" w:rsidRDefault="6D9F73D8" w14:paraId="516078B2" w14:textId="1FF17D3D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315" w:type="dxa"/>
            <w:tcMar/>
          </w:tcPr>
          <w:p w:rsidR="6D9F73D8" w:rsidP="6D9F73D8" w:rsidRDefault="6D9F73D8" w14:paraId="132D7DF4" w14:textId="493CC797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405" w:type="dxa"/>
            <w:tcMar/>
          </w:tcPr>
          <w:p w:rsidR="6D9F73D8" w:rsidP="6D9F73D8" w:rsidRDefault="6D9F73D8" w14:paraId="3231D2E1" w14:textId="493CC797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</w:tr>
    </w:tbl>
    <w:p w:rsidR="6D9F73D8" w:rsidP="6D9F73D8" w:rsidRDefault="6D9F73D8" w14:paraId="027337D5" w14:textId="6AE64DFE">
      <w:pPr>
        <w:pStyle w:val="Normal"/>
        <w:jc w:val="left"/>
        <w:rPr>
          <w:b w:val="1"/>
          <w:bCs w:val="1"/>
          <w:sz w:val="28"/>
          <w:szCs w:val="28"/>
        </w:rPr>
      </w:pPr>
    </w:p>
    <w:sectPr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15AC4AF"/>
  <w15:docId w15:val="{2d06fe9d-8dec-4d51-b040-5753d46a4f1b}"/>
  <w:rsids>
    <w:rsidRoot w:val="115AC4AF"/>
    <w:rsid w:val="01AEAA9E"/>
    <w:rsid w:val="01FAF79B"/>
    <w:rsid w:val="0396C7FC"/>
    <w:rsid w:val="0547C403"/>
    <w:rsid w:val="074E5588"/>
    <w:rsid w:val="0B88B184"/>
    <w:rsid w:val="0CF15D45"/>
    <w:rsid w:val="0ED8E32B"/>
    <w:rsid w:val="0FB41539"/>
    <w:rsid w:val="1028FE07"/>
    <w:rsid w:val="105C22A7"/>
    <w:rsid w:val="115AC4AF"/>
    <w:rsid w:val="183BFD72"/>
    <w:rsid w:val="1BA6C2D4"/>
    <w:rsid w:val="1C28E151"/>
    <w:rsid w:val="1D0F6E95"/>
    <w:rsid w:val="1D429335"/>
    <w:rsid w:val="1E691DE6"/>
    <w:rsid w:val="228F77B5"/>
    <w:rsid w:val="22D6A2AB"/>
    <w:rsid w:val="25F51B10"/>
    <w:rsid w:val="292CBBD2"/>
    <w:rsid w:val="2A2DE66A"/>
    <w:rsid w:val="323E4C10"/>
    <w:rsid w:val="32D39E18"/>
    <w:rsid w:val="3306C2B8"/>
    <w:rsid w:val="346F6E79"/>
    <w:rsid w:val="37A70F3B"/>
    <w:rsid w:val="3942DF9C"/>
    <w:rsid w:val="3C947CA1"/>
    <w:rsid w:val="41811621"/>
    <w:rsid w:val="423BA994"/>
    <w:rsid w:val="43C45C78"/>
    <w:rsid w:val="45602CD9"/>
    <w:rsid w:val="50D60420"/>
    <w:rsid w:val="513B0179"/>
    <w:rsid w:val="58E11605"/>
    <w:rsid w:val="60A7C873"/>
    <w:rsid w:val="649A369B"/>
    <w:rsid w:val="6517385F"/>
    <w:rsid w:val="6A67D316"/>
    <w:rsid w:val="6B426DAC"/>
    <w:rsid w:val="6D9F73D8"/>
    <w:rsid w:val="70C5D9C3"/>
    <w:rsid w:val="7493920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88AE11363A44C8D6A98CD1960C803" ma:contentTypeVersion="7" ma:contentTypeDescription="Create a new document." ma:contentTypeScope="" ma:versionID="b5e5ea25d03f1bd8b5e0059cb678326f">
  <xsd:schema xmlns:xsd="http://www.w3.org/2001/XMLSchema" xmlns:xs="http://www.w3.org/2001/XMLSchema" xmlns:p="http://schemas.microsoft.com/office/2006/metadata/properties" xmlns:ns2="fa4c7253-cea3-4165-8b8a-856476806840" xmlns:ns3="bd4136c0-7c27-4378-bc59-5e31d22b10cd" targetNamespace="http://schemas.microsoft.com/office/2006/metadata/properties" ma:root="true" ma:fieldsID="6dc4f3ce507533e0f581d08dac4ff33f" ns2:_="" ns3:_="">
    <xsd:import namespace="fa4c7253-cea3-4165-8b8a-856476806840"/>
    <xsd:import namespace="bd4136c0-7c27-4378-bc59-5e31d22b1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c7253-cea3-4165-8b8a-856476806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136c0-7c27-4378-bc59-5e31d22b1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774D60-A71E-4616-9446-67151D85DC42}"/>
</file>

<file path=customXml/itemProps2.xml><?xml version="1.0" encoding="utf-8"?>
<ds:datastoreItem xmlns:ds="http://schemas.openxmlformats.org/officeDocument/2006/customXml" ds:itemID="{4CBC65A0-5679-49C2-B2B3-DFC7022A34FB}"/>
</file>

<file path=customXml/itemProps3.xml><?xml version="1.0" encoding="utf-8"?>
<ds:datastoreItem xmlns:ds="http://schemas.openxmlformats.org/officeDocument/2006/customXml" ds:itemID="{BCC8F0E0-D8F4-4500-ABDC-A55B9EA51DB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Robbie, Karen</dc:creator>
  <cp:keywords/>
  <dc:description/>
  <cp:lastModifiedBy>Robbie, Karen</cp:lastModifiedBy>
  <dcterms:created xsi:type="dcterms:W3CDTF">2020-12-16T21:41:05Z</dcterms:created>
  <dcterms:modified xsi:type="dcterms:W3CDTF">2020-12-16T22:03:10Z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0x01010080188AE11363A44C8D6A98CD1960C803</vt:lpwstr>
  </property>
</Properties>
</file>