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19A9" w14:textId="77777777" w:rsidR="00500BCF" w:rsidRPr="004C0651" w:rsidRDefault="006643C7" w:rsidP="004C0651">
      <w:pPr>
        <w:pStyle w:val="BodyText"/>
        <w:ind w:firstLine="0"/>
        <w:rPr>
          <w:rFonts w:ascii="Times New Roman"/>
          <w:sz w:val="20"/>
        </w:rPr>
      </w:pPr>
      <w:r>
        <w:rPr>
          <w:noProof/>
          <w:color w:val="17365D" w:themeColor="text2" w:themeShade="BF"/>
        </w:rPr>
        <mc:AlternateContent>
          <mc:Choice Requires="wps">
            <w:drawing>
              <wp:anchor distT="0" distB="0" distL="114300" distR="114300" simplePos="0" relativeHeight="251657216" behindDoc="0" locked="0" layoutInCell="1" allowOverlap="1" wp14:anchorId="4EC3853E" wp14:editId="3DDB6CAC">
                <wp:simplePos x="0" y="0"/>
                <wp:positionH relativeFrom="page">
                  <wp:posOffset>7814945</wp:posOffset>
                </wp:positionH>
                <wp:positionV relativeFrom="page">
                  <wp:posOffset>0</wp:posOffset>
                </wp:positionV>
                <wp:extent cx="186055" cy="1028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0287000"/>
                        </a:xfrm>
                        <a:prstGeom prst="rect">
                          <a:avLst/>
                        </a:prstGeom>
                        <a:solidFill>
                          <a:srgbClr val="F8B3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77C01" id="Rectangle 3" o:spid="_x0000_s1026" style="position:absolute;margin-left:615.35pt;margin-top:0;width:14.65pt;height:8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" fillcolor="#f8b323" stroked="f">
                <v:path arrowok="t"/>
                <w10:wrap anchorx="page" anchory="page"/>
              </v:rect>
            </w:pict>
          </mc:Fallback>
        </mc:AlternateContent>
      </w:r>
      <w:r>
        <w:rPr>
          <w:noProof/>
          <w:color w:val="17365D" w:themeColor="text2" w:themeShade="BF"/>
        </w:rPr>
        <mc:AlternateContent>
          <mc:Choice Requires="wps">
            <w:drawing>
              <wp:anchor distT="0" distB="0" distL="114300" distR="114300" simplePos="0" relativeHeight="251658240" behindDoc="0" locked="0" layoutInCell="1" allowOverlap="1" wp14:anchorId="25E4D176" wp14:editId="56446093">
                <wp:simplePos x="0" y="0"/>
                <wp:positionH relativeFrom="page">
                  <wp:posOffset>0</wp:posOffset>
                </wp:positionH>
                <wp:positionV relativeFrom="page">
                  <wp:posOffset>0</wp:posOffset>
                </wp:positionV>
                <wp:extent cx="594360" cy="102870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10287000"/>
                        </a:xfrm>
                        <a:custGeom>
                          <a:avLst/>
                          <a:gdLst>
                            <a:gd name="T0" fmla="*/ 436245 w 936"/>
                            <a:gd name="T1" fmla="*/ 10287000 h 16200"/>
                            <a:gd name="T2" fmla="*/ 448945 w 936"/>
                            <a:gd name="T3" fmla="*/ 10059670 h 16200"/>
                            <a:gd name="T4" fmla="*/ 480695 w 936"/>
                            <a:gd name="T5" fmla="*/ 9893935 h 16200"/>
                            <a:gd name="T6" fmla="*/ 550545 w 936"/>
                            <a:gd name="T7" fmla="*/ 9651365 h 16200"/>
                            <a:gd name="T8" fmla="*/ 581660 w 936"/>
                            <a:gd name="T9" fmla="*/ 9485630 h 16200"/>
                            <a:gd name="T10" fmla="*/ 594360 w 936"/>
                            <a:gd name="T11" fmla="*/ 9258300 h 16200"/>
                            <a:gd name="T12" fmla="*/ 581660 w 936"/>
                            <a:gd name="T13" fmla="*/ 9030970 h 16200"/>
                            <a:gd name="T14" fmla="*/ 550545 w 936"/>
                            <a:gd name="T15" fmla="*/ 8865235 h 16200"/>
                            <a:gd name="T16" fmla="*/ 480695 w 936"/>
                            <a:gd name="T17" fmla="*/ 8622665 h 16200"/>
                            <a:gd name="T18" fmla="*/ 448945 w 936"/>
                            <a:gd name="T19" fmla="*/ 8456930 h 16200"/>
                            <a:gd name="T20" fmla="*/ 436245 w 936"/>
                            <a:gd name="T21" fmla="*/ 8229600 h 16200"/>
                            <a:gd name="T22" fmla="*/ 448945 w 936"/>
                            <a:gd name="T23" fmla="*/ 8002270 h 16200"/>
                            <a:gd name="T24" fmla="*/ 480695 w 936"/>
                            <a:gd name="T25" fmla="*/ 7836535 h 16200"/>
                            <a:gd name="T26" fmla="*/ 550545 w 936"/>
                            <a:gd name="T27" fmla="*/ 7593965 h 16200"/>
                            <a:gd name="T28" fmla="*/ 581660 w 936"/>
                            <a:gd name="T29" fmla="*/ 7428230 h 16200"/>
                            <a:gd name="T30" fmla="*/ 594360 w 936"/>
                            <a:gd name="T31" fmla="*/ 7200900 h 16200"/>
                            <a:gd name="T32" fmla="*/ 581660 w 936"/>
                            <a:gd name="T33" fmla="*/ 6973570 h 16200"/>
                            <a:gd name="T34" fmla="*/ 550545 w 936"/>
                            <a:gd name="T35" fmla="*/ 6807835 h 16200"/>
                            <a:gd name="T36" fmla="*/ 480695 w 936"/>
                            <a:gd name="T37" fmla="*/ 6565265 h 16200"/>
                            <a:gd name="T38" fmla="*/ 448945 w 936"/>
                            <a:gd name="T39" fmla="*/ 6399530 h 16200"/>
                            <a:gd name="T40" fmla="*/ 436245 w 936"/>
                            <a:gd name="T41" fmla="*/ 6172200 h 16200"/>
                            <a:gd name="T42" fmla="*/ 448945 w 936"/>
                            <a:gd name="T43" fmla="*/ 5944870 h 16200"/>
                            <a:gd name="T44" fmla="*/ 480695 w 936"/>
                            <a:gd name="T45" fmla="*/ 5779135 h 16200"/>
                            <a:gd name="T46" fmla="*/ 550545 w 936"/>
                            <a:gd name="T47" fmla="*/ 5536565 h 16200"/>
                            <a:gd name="T48" fmla="*/ 581660 w 936"/>
                            <a:gd name="T49" fmla="*/ 5370830 h 16200"/>
                            <a:gd name="T50" fmla="*/ 594360 w 936"/>
                            <a:gd name="T51" fmla="*/ 5143500 h 16200"/>
                            <a:gd name="T52" fmla="*/ 581660 w 936"/>
                            <a:gd name="T53" fmla="*/ 4916170 h 16200"/>
                            <a:gd name="T54" fmla="*/ 550545 w 936"/>
                            <a:gd name="T55" fmla="*/ 4750435 h 16200"/>
                            <a:gd name="T56" fmla="*/ 480695 w 936"/>
                            <a:gd name="T57" fmla="*/ 4507865 h 16200"/>
                            <a:gd name="T58" fmla="*/ 448945 w 936"/>
                            <a:gd name="T59" fmla="*/ 4342130 h 16200"/>
                            <a:gd name="T60" fmla="*/ 436245 w 936"/>
                            <a:gd name="T61" fmla="*/ 4114800 h 16200"/>
                            <a:gd name="T62" fmla="*/ 448945 w 936"/>
                            <a:gd name="T63" fmla="*/ 3887470 h 16200"/>
                            <a:gd name="T64" fmla="*/ 480695 w 936"/>
                            <a:gd name="T65" fmla="*/ 3721735 h 16200"/>
                            <a:gd name="T66" fmla="*/ 550545 w 936"/>
                            <a:gd name="T67" fmla="*/ 3479165 h 16200"/>
                            <a:gd name="T68" fmla="*/ 581660 w 936"/>
                            <a:gd name="T69" fmla="*/ 3313430 h 16200"/>
                            <a:gd name="T70" fmla="*/ 594360 w 936"/>
                            <a:gd name="T71" fmla="*/ 3086100 h 16200"/>
                            <a:gd name="T72" fmla="*/ 581660 w 936"/>
                            <a:gd name="T73" fmla="*/ 2858770 h 16200"/>
                            <a:gd name="T74" fmla="*/ 550545 w 936"/>
                            <a:gd name="T75" fmla="*/ 2693035 h 16200"/>
                            <a:gd name="T76" fmla="*/ 480695 w 936"/>
                            <a:gd name="T77" fmla="*/ 2450465 h 16200"/>
                            <a:gd name="T78" fmla="*/ 448945 w 936"/>
                            <a:gd name="T79" fmla="*/ 2284730 h 16200"/>
                            <a:gd name="T80" fmla="*/ 436245 w 936"/>
                            <a:gd name="T81" fmla="*/ 2057400 h 16200"/>
                            <a:gd name="T82" fmla="*/ 448945 w 936"/>
                            <a:gd name="T83" fmla="*/ 1830070 h 16200"/>
                            <a:gd name="T84" fmla="*/ 480695 w 936"/>
                            <a:gd name="T85" fmla="*/ 1664335 h 16200"/>
                            <a:gd name="T86" fmla="*/ 550545 w 936"/>
                            <a:gd name="T87" fmla="*/ 1421765 h 16200"/>
                            <a:gd name="T88" fmla="*/ 581660 w 936"/>
                            <a:gd name="T89" fmla="*/ 1256030 h 16200"/>
                            <a:gd name="T90" fmla="*/ 594360 w 936"/>
                            <a:gd name="T91" fmla="*/ 1028700 h 16200"/>
                            <a:gd name="T92" fmla="*/ 581660 w 936"/>
                            <a:gd name="T93" fmla="*/ 801370 h 16200"/>
                            <a:gd name="T94" fmla="*/ 550545 w 936"/>
                            <a:gd name="T95" fmla="*/ 635635 h 16200"/>
                            <a:gd name="T96" fmla="*/ 480695 w 936"/>
                            <a:gd name="T97" fmla="*/ 393065 h 16200"/>
                            <a:gd name="T98" fmla="*/ 448945 w 936"/>
                            <a:gd name="T99" fmla="*/ 227330 h 16200"/>
                            <a:gd name="T100" fmla="*/ 436245 w 936"/>
                            <a:gd name="T101" fmla="*/ 0 h 1620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36" h="16200">
                              <a:moveTo>
                                <a:pt x="687" y="0"/>
                              </a:moveTo>
                              <a:lnTo>
                                <a:pt x="0" y="0"/>
                              </a:lnTo>
                              <a:lnTo>
                                <a:pt x="0" y="16200"/>
                              </a:lnTo>
                              <a:lnTo>
                                <a:pt x="687" y="16200"/>
                              </a:lnTo>
                              <a:lnTo>
                                <a:pt x="689" y="16099"/>
                              </a:lnTo>
                              <a:lnTo>
                                <a:pt x="693" y="16006"/>
                              </a:lnTo>
                              <a:lnTo>
                                <a:pt x="699" y="15921"/>
                              </a:lnTo>
                              <a:lnTo>
                                <a:pt x="707" y="15842"/>
                              </a:lnTo>
                              <a:lnTo>
                                <a:pt x="718" y="15770"/>
                              </a:lnTo>
                              <a:lnTo>
                                <a:pt x="729" y="15703"/>
                              </a:lnTo>
                              <a:lnTo>
                                <a:pt x="742" y="15640"/>
                              </a:lnTo>
                              <a:lnTo>
                                <a:pt x="757" y="15581"/>
                              </a:lnTo>
                              <a:lnTo>
                                <a:pt x="787" y="15470"/>
                              </a:lnTo>
                              <a:lnTo>
                                <a:pt x="820" y="15364"/>
                              </a:lnTo>
                              <a:lnTo>
                                <a:pt x="836" y="15310"/>
                              </a:lnTo>
                              <a:lnTo>
                                <a:pt x="867" y="15199"/>
                              </a:lnTo>
                              <a:lnTo>
                                <a:pt x="881" y="15140"/>
                              </a:lnTo>
                              <a:lnTo>
                                <a:pt x="894" y="15077"/>
                              </a:lnTo>
                              <a:lnTo>
                                <a:pt x="906" y="15010"/>
                              </a:lnTo>
                              <a:lnTo>
                                <a:pt x="916" y="14938"/>
                              </a:lnTo>
                              <a:lnTo>
                                <a:pt x="924" y="14859"/>
                              </a:lnTo>
                              <a:lnTo>
                                <a:pt x="930" y="14774"/>
                              </a:lnTo>
                              <a:lnTo>
                                <a:pt x="934" y="14681"/>
                              </a:lnTo>
                              <a:lnTo>
                                <a:pt x="936" y="14580"/>
                              </a:lnTo>
                              <a:lnTo>
                                <a:pt x="934" y="14479"/>
                              </a:lnTo>
                              <a:lnTo>
                                <a:pt x="930" y="14386"/>
                              </a:lnTo>
                              <a:lnTo>
                                <a:pt x="924" y="14301"/>
                              </a:lnTo>
                              <a:lnTo>
                                <a:pt x="916" y="14222"/>
                              </a:lnTo>
                              <a:lnTo>
                                <a:pt x="906" y="14150"/>
                              </a:lnTo>
                              <a:lnTo>
                                <a:pt x="894" y="14083"/>
                              </a:lnTo>
                              <a:lnTo>
                                <a:pt x="881" y="14020"/>
                              </a:lnTo>
                              <a:lnTo>
                                <a:pt x="867" y="13961"/>
                              </a:lnTo>
                              <a:lnTo>
                                <a:pt x="836" y="13850"/>
                              </a:lnTo>
                              <a:lnTo>
                                <a:pt x="803" y="13744"/>
                              </a:lnTo>
                              <a:lnTo>
                                <a:pt x="787" y="13690"/>
                              </a:lnTo>
                              <a:lnTo>
                                <a:pt x="757" y="13579"/>
                              </a:lnTo>
                              <a:lnTo>
                                <a:pt x="742" y="13520"/>
                              </a:lnTo>
                              <a:lnTo>
                                <a:pt x="729" y="13457"/>
                              </a:lnTo>
                              <a:lnTo>
                                <a:pt x="718" y="13390"/>
                              </a:lnTo>
                              <a:lnTo>
                                <a:pt x="707" y="13318"/>
                              </a:lnTo>
                              <a:lnTo>
                                <a:pt x="699" y="13239"/>
                              </a:lnTo>
                              <a:lnTo>
                                <a:pt x="693" y="13154"/>
                              </a:lnTo>
                              <a:lnTo>
                                <a:pt x="689" y="13061"/>
                              </a:lnTo>
                              <a:lnTo>
                                <a:pt x="687" y="12960"/>
                              </a:lnTo>
                              <a:lnTo>
                                <a:pt x="689" y="12859"/>
                              </a:lnTo>
                              <a:lnTo>
                                <a:pt x="693" y="12766"/>
                              </a:lnTo>
                              <a:lnTo>
                                <a:pt x="699" y="12681"/>
                              </a:lnTo>
                              <a:lnTo>
                                <a:pt x="707" y="12602"/>
                              </a:lnTo>
                              <a:lnTo>
                                <a:pt x="718" y="12530"/>
                              </a:lnTo>
                              <a:lnTo>
                                <a:pt x="729" y="12463"/>
                              </a:lnTo>
                              <a:lnTo>
                                <a:pt x="742" y="12400"/>
                              </a:lnTo>
                              <a:lnTo>
                                <a:pt x="757" y="12341"/>
                              </a:lnTo>
                              <a:lnTo>
                                <a:pt x="787" y="12230"/>
                              </a:lnTo>
                              <a:lnTo>
                                <a:pt x="820" y="12124"/>
                              </a:lnTo>
                              <a:lnTo>
                                <a:pt x="836" y="12070"/>
                              </a:lnTo>
                              <a:lnTo>
                                <a:pt x="867" y="11959"/>
                              </a:lnTo>
                              <a:lnTo>
                                <a:pt x="881" y="11900"/>
                              </a:lnTo>
                              <a:lnTo>
                                <a:pt x="894" y="11837"/>
                              </a:lnTo>
                              <a:lnTo>
                                <a:pt x="906" y="11770"/>
                              </a:lnTo>
                              <a:lnTo>
                                <a:pt x="916" y="11698"/>
                              </a:lnTo>
                              <a:lnTo>
                                <a:pt x="924" y="11619"/>
                              </a:lnTo>
                              <a:lnTo>
                                <a:pt x="930" y="11534"/>
                              </a:lnTo>
                              <a:lnTo>
                                <a:pt x="934" y="11441"/>
                              </a:lnTo>
                              <a:lnTo>
                                <a:pt x="936" y="11340"/>
                              </a:lnTo>
                              <a:lnTo>
                                <a:pt x="934" y="11239"/>
                              </a:lnTo>
                              <a:lnTo>
                                <a:pt x="930" y="11146"/>
                              </a:lnTo>
                              <a:lnTo>
                                <a:pt x="924" y="11061"/>
                              </a:lnTo>
                              <a:lnTo>
                                <a:pt x="916" y="10982"/>
                              </a:lnTo>
                              <a:lnTo>
                                <a:pt x="906" y="10910"/>
                              </a:lnTo>
                              <a:lnTo>
                                <a:pt x="894" y="10843"/>
                              </a:lnTo>
                              <a:lnTo>
                                <a:pt x="881" y="10780"/>
                              </a:lnTo>
                              <a:lnTo>
                                <a:pt x="867" y="10721"/>
                              </a:lnTo>
                              <a:lnTo>
                                <a:pt x="836" y="10610"/>
                              </a:lnTo>
                              <a:lnTo>
                                <a:pt x="803" y="10504"/>
                              </a:lnTo>
                              <a:lnTo>
                                <a:pt x="787" y="10450"/>
                              </a:lnTo>
                              <a:lnTo>
                                <a:pt x="757" y="10339"/>
                              </a:lnTo>
                              <a:lnTo>
                                <a:pt x="742" y="10280"/>
                              </a:lnTo>
                              <a:lnTo>
                                <a:pt x="729" y="10217"/>
                              </a:lnTo>
                              <a:lnTo>
                                <a:pt x="718" y="10150"/>
                              </a:lnTo>
                              <a:lnTo>
                                <a:pt x="707" y="10078"/>
                              </a:lnTo>
                              <a:lnTo>
                                <a:pt x="699" y="9999"/>
                              </a:lnTo>
                              <a:lnTo>
                                <a:pt x="693" y="9914"/>
                              </a:lnTo>
                              <a:lnTo>
                                <a:pt x="689" y="9821"/>
                              </a:lnTo>
                              <a:lnTo>
                                <a:pt x="687" y="9720"/>
                              </a:lnTo>
                              <a:lnTo>
                                <a:pt x="689" y="9619"/>
                              </a:lnTo>
                              <a:lnTo>
                                <a:pt x="693" y="9526"/>
                              </a:lnTo>
                              <a:lnTo>
                                <a:pt x="699" y="9441"/>
                              </a:lnTo>
                              <a:lnTo>
                                <a:pt x="707" y="9362"/>
                              </a:lnTo>
                              <a:lnTo>
                                <a:pt x="718" y="9290"/>
                              </a:lnTo>
                              <a:lnTo>
                                <a:pt x="729" y="9223"/>
                              </a:lnTo>
                              <a:lnTo>
                                <a:pt x="742" y="9160"/>
                              </a:lnTo>
                              <a:lnTo>
                                <a:pt x="757" y="9101"/>
                              </a:lnTo>
                              <a:lnTo>
                                <a:pt x="787" y="8990"/>
                              </a:lnTo>
                              <a:lnTo>
                                <a:pt x="820" y="8884"/>
                              </a:lnTo>
                              <a:lnTo>
                                <a:pt x="836" y="8830"/>
                              </a:lnTo>
                              <a:lnTo>
                                <a:pt x="867" y="8719"/>
                              </a:lnTo>
                              <a:lnTo>
                                <a:pt x="881" y="8660"/>
                              </a:lnTo>
                              <a:lnTo>
                                <a:pt x="894" y="8597"/>
                              </a:lnTo>
                              <a:lnTo>
                                <a:pt x="906" y="8530"/>
                              </a:lnTo>
                              <a:lnTo>
                                <a:pt x="916" y="8458"/>
                              </a:lnTo>
                              <a:lnTo>
                                <a:pt x="924" y="8379"/>
                              </a:lnTo>
                              <a:lnTo>
                                <a:pt x="930" y="8294"/>
                              </a:lnTo>
                              <a:lnTo>
                                <a:pt x="934" y="8201"/>
                              </a:lnTo>
                              <a:lnTo>
                                <a:pt x="936" y="8100"/>
                              </a:lnTo>
                              <a:lnTo>
                                <a:pt x="934" y="7999"/>
                              </a:lnTo>
                              <a:lnTo>
                                <a:pt x="930" y="7906"/>
                              </a:lnTo>
                              <a:lnTo>
                                <a:pt x="924" y="7821"/>
                              </a:lnTo>
                              <a:lnTo>
                                <a:pt x="916" y="7742"/>
                              </a:lnTo>
                              <a:lnTo>
                                <a:pt x="906" y="7670"/>
                              </a:lnTo>
                              <a:lnTo>
                                <a:pt x="894" y="7603"/>
                              </a:lnTo>
                              <a:lnTo>
                                <a:pt x="881" y="7540"/>
                              </a:lnTo>
                              <a:lnTo>
                                <a:pt x="867" y="7481"/>
                              </a:lnTo>
                              <a:lnTo>
                                <a:pt x="836" y="7370"/>
                              </a:lnTo>
                              <a:lnTo>
                                <a:pt x="803" y="7264"/>
                              </a:lnTo>
                              <a:lnTo>
                                <a:pt x="787" y="7210"/>
                              </a:lnTo>
                              <a:lnTo>
                                <a:pt x="757" y="7099"/>
                              </a:lnTo>
                              <a:lnTo>
                                <a:pt x="742" y="7040"/>
                              </a:lnTo>
                              <a:lnTo>
                                <a:pt x="729" y="6977"/>
                              </a:lnTo>
                              <a:lnTo>
                                <a:pt x="718" y="6910"/>
                              </a:lnTo>
                              <a:lnTo>
                                <a:pt x="707" y="6838"/>
                              </a:lnTo>
                              <a:lnTo>
                                <a:pt x="699" y="6759"/>
                              </a:lnTo>
                              <a:lnTo>
                                <a:pt x="693" y="6674"/>
                              </a:lnTo>
                              <a:lnTo>
                                <a:pt x="689" y="6581"/>
                              </a:lnTo>
                              <a:lnTo>
                                <a:pt x="687" y="6480"/>
                              </a:lnTo>
                              <a:lnTo>
                                <a:pt x="689" y="6379"/>
                              </a:lnTo>
                              <a:lnTo>
                                <a:pt x="693" y="6286"/>
                              </a:lnTo>
                              <a:lnTo>
                                <a:pt x="699" y="6201"/>
                              </a:lnTo>
                              <a:lnTo>
                                <a:pt x="707" y="6122"/>
                              </a:lnTo>
                              <a:lnTo>
                                <a:pt x="718" y="6050"/>
                              </a:lnTo>
                              <a:lnTo>
                                <a:pt x="729" y="5983"/>
                              </a:lnTo>
                              <a:lnTo>
                                <a:pt x="742" y="5920"/>
                              </a:lnTo>
                              <a:lnTo>
                                <a:pt x="757" y="5861"/>
                              </a:lnTo>
                              <a:lnTo>
                                <a:pt x="787" y="5750"/>
                              </a:lnTo>
                              <a:lnTo>
                                <a:pt x="820" y="5644"/>
                              </a:lnTo>
                              <a:lnTo>
                                <a:pt x="836" y="5590"/>
                              </a:lnTo>
                              <a:lnTo>
                                <a:pt x="867" y="5479"/>
                              </a:lnTo>
                              <a:lnTo>
                                <a:pt x="881" y="5420"/>
                              </a:lnTo>
                              <a:lnTo>
                                <a:pt x="894" y="5357"/>
                              </a:lnTo>
                              <a:lnTo>
                                <a:pt x="906" y="5290"/>
                              </a:lnTo>
                              <a:lnTo>
                                <a:pt x="916" y="5218"/>
                              </a:lnTo>
                              <a:lnTo>
                                <a:pt x="924" y="5139"/>
                              </a:lnTo>
                              <a:lnTo>
                                <a:pt x="930" y="5054"/>
                              </a:lnTo>
                              <a:lnTo>
                                <a:pt x="934" y="4961"/>
                              </a:lnTo>
                              <a:lnTo>
                                <a:pt x="936" y="4860"/>
                              </a:lnTo>
                              <a:lnTo>
                                <a:pt x="934" y="4759"/>
                              </a:lnTo>
                              <a:lnTo>
                                <a:pt x="930" y="4666"/>
                              </a:lnTo>
                              <a:lnTo>
                                <a:pt x="924" y="4581"/>
                              </a:lnTo>
                              <a:lnTo>
                                <a:pt x="916" y="4502"/>
                              </a:lnTo>
                              <a:lnTo>
                                <a:pt x="906" y="4430"/>
                              </a:lnTo>
                              <a:lnTo>
                                <a:pt x="894" y="4363"/>
                              </a:lnTo>
                              <a:lnTo>
                                <a:pt x="881" y="4300"/>
                              </a:lnTo>
                              <a:lnTo>
                                <a:pt x="867" y="4241"/>
                              </a:lnTo>
                              <a:lnTo>
                                <a:pt x="836" y="4130"/>
                              </a:lnTo>
                              <a:lnTo>
                                <a:pt x="803" y="4024"/>
                              </a:lnTo>
                              <a:lnTo>
                                <a:pt x="787" y="3970"/>
                              </a:lnTo>
                              <a:lnTo>
                                <a:pt x="757" y="3859"/>
                              </a:lnTo>
                              <a:lnTo>
                                <a:pt x="742" y="3800"/>
                              </a:lnTo>
                              <a:lnTo>
                                <a:pt x="729" y="3737"/>
                              </a:lnTo>
                              <a:lnTo>
                                <a:pt x="718" y="3670"/>
                              </a:lnTo>
                              <a:lnTo>
                                <a:pt x="707" y="3598"/>
                              </a:lnTo>
                              <a:lnTo>
                                <a:pt x="699" y="3519"/>
                              </a:lnTo>
                              <a:lnTo>
                                <a:pt x="693" y="3434"/>
                              </a:lnTo>
                              <a:lnTo>
                                <a:pt x="689" y="3341"/>
                              </a:lnTo>
                              <a:lnTo>
                                <a:pt x="687" y="3240"/>
                              </a:lnTo>
                              <a:lnTo>
                                <a:pt x="689" y="3139"/>
                              </a:lnTo>
                              <a:lnTo>
                                <a:pt x="693" y="3046"/>
                              </a:lnTo>
                              <a:lnTo>
                                <a:pt x="699" y="2961"/>
                              </a:lnTo>
                              <a:lnTo>
                                <a:pt x="707" y="2882"/>
                              </a:lnTo>
                              <a:lnTo>
                                <a:pt x="718" y="2810"/>
                              </a:lnTo>
                              <a:lnTo>
                                <a:pt x="729" y="2743"/>
                              </a:lnTo>
                              <a:lnTo>
                                <a:pt x="742" y="2680"/>
                              </a:lnTo>
                              <a:lnTo>
                                <a:pt x="757" y="2621"/>
                              </a:lnTo>
                              <a:lnTo>
                                <a:pt x="787" y="2510"/>
                              </a:lnTo>
                              <a:lnTo>
                                <a:pt x="820" y="2404"/>
                              </a:lnTo>
                              <a:lnTo>
                                <a:pt x="836" y="2350"/>
                              </a:lnTo>
                              <a:lnTo>
                                <a:pt x="867" y="2239"/>
                              </a:lnTo>
                              <a:lnTo>
                                <a:pt x="881" y="2180"/>
                              </a:lnTo>
                              <a:lnTo>
                                <a:pt x="894" y="2117"/>
                              </a:lnTo>
                              <a:lnTo>
                                <a:pt x="906" y="2050"/>
                              </a:lnTo>
                              <a:lnTo>
                                <a:pt x="916" y="1978"/>
                              </a:lnTo>
                              <a:lnTo>
                                <a:pt x="924" y="1899"/>
                              </a:lnTo>
                              <a:lnTo>
                                <a:pt x="930" y="1814"/>
                              </a:lnTo>
                              <a:lnTo>
                                <a:pt x="934" y="1721"/>
                              </a:lnTo>
                              <a:lnTo>
                                <a:pt x="936" y="1620"/>
                              </a:lnTo>
                              <a:lnTo>
                                <a:pt x="934" y="1519"/>
                              </a:lnTo>
                              <a:lnTo>
                                <a:pt x="930" y="1426"/>
                              </a:lnTo>
                              <a:lnTo>
                                <a:pt x="924" y="1341"/>
                              </a:lnTo>
                              <a:lnTo>
                                <a:pt x="916" y="1262"/>
                              </a:lnTo>
                              <a:lnTo>
                                <a:pt x="906" y="1190"/>
                              </a:lnTo>
                              <a:lnTo>
                                <a:pt x="894" y="1123"/>
                              </a:lnTo>
                              <a:lnTo>
                                <a:pt x="881" y="1060"/>
                              </a:lnTo>
                              <a:lnTo>
                                <a:pt x="867" y="1001"/>
                              </a:lnTo>
                              <a:lnTo>
                                <a:pt x="836" y="890"/>
                              </a:lnTo>
                              <a:lnTo>
                                <a:pt x="803" y="784"/>
                              </a:lnTo>
                              <a:lnTo>
                                <a:pt x="787" y="730"/>
                              </a:lnTo>
                              <a:lnTo>
                                <a:pt x="757" y="619"/>
                              </a:lnTo>
                              <a:lnTo>
                                <a:pt x="742" y="560"/>
                              </a:lnTo>
                              <a:lnTo>
                                <a:pt x="729" y="497"/>
                              </a:lnTo>
                              <a:lnTo>
                                <a:pt x="718" y="430"/>
                              </a:lnTo>
                              <a:lnTo>
                                <a:pt x="707" y="358"/>
                              </a:lnTo>
                              <a:lnTo>
                                <a:pt x="699" y="279"/>
                              </a:lnTo>
                              <a:lnTo>
                                <a:pt x="693" y="194"/>
                              </a:lnTo>
                              <a:lnTo>
                                <a:pt x="689" y="101"/>
                              </a:lnTo>
                              <a:lnTo>
                                <a:pt x="687" y="0"/>
                              </a:lnTo>
                              <a:close/>
                            </a:path>
                          </a:pathLst>
                        </a:custGeom>
                        <a:solidFill>
                          <a:srgbClr val="2A1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912E" id="Freeform 2" o:spid="_x0000_s1026" style="position:absolute;margin-left:0;margin-top:0;width:46.8pt;height:8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16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" path="m687,l,,,16200r687,l689,16099r4,-93l699,15921r8,-79l718,15770r11,-67l742,15640r15,-59l787,15470r33,-106l836,15310r31,-111l881,15140r13,-63l906,15010r10,-72l924,14859r6,-85l934,14681r2,-101l934,14479r-4,-93l924,14301r-8,-79l906,14150r-12,-67l881,14020r-14,-59l836,13850r-33,-106l787,13690r-30,-111l742,13520r-13,-63l718,13390r-11,-72l699,13239r-6,-85l689,13061r-2,-101l689,12859r4,-93l699,12681r8,-79l718,12530r11,-67l742,12400r15,-59l787,12230r33,-106l836,12070r31,-111l881,11900r13,-63l906,11770r10,-72l924,11619r6,-85l934,11441r2,-101l934,11239r-4,-93l924,11061r-8,-79l906,10910r-12,-67l881,10780r-14,-59l836,10610r-33,-106l787,10450r-30,-111l742,10280r-13,-63l718,10150r-11,-72l699,9999r-6,-85l689,9821r-2,-101l689,9619r4,-93l699,9441r8,-79l718,9290r11,-67l742,9160r15,-59l787,8990r33,-106l836,8830r31,-111l881,8660r13,-63l906,8530r10,-72l924,8379r6,-85l934,8201r2,-101l934,7999r-4,-93l924,7821r-8,-79l906,7670r-12,-67l881,7540r-14,-59l836,7370,803,7264r-16,-54l757,7099r-15,-59l729,6977r-11,-67l707,6838r-8,-79l693,6674r-4,-93l687,6480r2,-101l693,6286r6,-85l707,6122r11,-72l729,5983r13,-63l757,5861r30,-111l820,5644r16,-54l867,5479r14,-59l894,5357r12,-67l916,5218r8,-79l930,5054r4,-93l936,4860r-2,-101l930,4666r-6,-85l916,4502r-10,-72l894,4363r-13,-63l867,4241,836,4130,803,4024r-16,-54l757,3859r-15,-59l729,3737r-11,-67l707,3598r-8,-79l693,3434r-4,-93l687,3240r2,-101l693,3046r6,-85l707,2882r11,-72l729,2743r13,-63l757,2621r30,-111l820,2404r16,-54l867,2239r14,-59l894,2117r12,-67l916,1978r8,-79l930,1814r4,-93l936,1620r-2,-101l930,1426r-6,-85l916,1262r-10,-72l894,1123r-13,-63l867,1001,836,890,803,784,787,730,757,619,742,560,729,497,718,430,707,358r-8,-79l693,194r-4,-93l687,xe" fillcolor="#2a1a00" stroked="f">
                <v:path arrowok="t" o:connecttype="custom" o:connectlocs="277015575,2147483646;285080075,2147483646;305241325,2147483646;349596075,2147483646;369354100,2147483646;377418600,2147483646;369354100,2147483646;349596075,2147483646;305241325,2147483646;285080075,2147483646;277015575,2147483646;285080075,2147483646;305241325,2147483646;349596075,2147483646;369354100,2147483646;377418600,2147483646;369354100,2147483646;349596075,2147483646;305241325,2147483646;285080075,2147483646;277015575,2147483646;285080075,2147483646;305241325,2147483646;349596075,2147483646;369354100,2147483646;377418600,2147483646;369354100,2147483646;349596075,2147483646;305241325,2147483646;285080075,2147483646;277015575,2147483646;285080075,2147483646;305241325,2147483646;349596075,2147483646;369354100,2104028050;377418600,1959673500;369354100,1815318950;349596075,1710077225;305241325,1556045275;285080075,1450803550;277015575,1306449000;285080075,1162094450;305241325,1056852725;349596075,902820775;369354100,797579050;377418600,653224500;369354100,508869950;349596075,403628225;305241325,249596275;285080075,144354550;277015575,0" o:connectangles="0,0,0,0,0,0,0,0,0,0,0,0,0,0,0,0,0,0,0,0,0,0,0,0,0,0,0,0,0,0,0,0,0,0,0,0,0,0,0,0,0,0,0,0,0,0,0,0,0,0,0"/>
                <w10:wrap anchorx="page" anchory="page"/>
              </v:shape>
            </w:pict>
          </mc:Fallback>
        </mc:AlternateContent>
      </w:r>
      <w:r w:rsidR="004C0651">
        <w:rPr>
          <w:rFonts w:ascii="Times New Roman"/>
          <w:sz w:val="20"/>
        </w:rPr>
        <w:t xml:space="preserve">                         </w:t>
      </w:r>
      <w:r w:rsidR="004C0651" w:rsidRPr="004C0651">
        <w:rPr>
          <w:rFonts w:ascii="Impact"/>
          <w:color w:val="548DD4" w:themeColor="text2" w:themeTint="99"/>
          <w:spacing w:val="22"/>
          <w:w w:val="105"/>
          <w:sz w:val="56"/>
          <w:szCs w:val="56"/>
        </w:rPr>
        <w:t>Coming Soon</w:t>
      </w:r>
      <w:r w:rsidR="004C0651">
        <w:rPr>
          <w:rFonts w:ascii="Impact"/>
          <w:color w:val="548DD4" w:themeColor="text2" w:themeTint="99"/>
          <w:spacing w:val="22"/>
          <w:w w:val="105"/>
          <w:sz w:val="78"/>
        </w:rPr>
        <w:t xml:space="preserve">                               </w:t>
      </w:r>
      <w:r w:rsidR="004C0651">
        <w:rPr>
          <w:rFonts w:ascii="Times New Roman"/>
          <w:noProof/>
          <w:color w:val="548DD4" w:themeColor="text2" w:themeTint="99"/>
          <w:sz w:val="20"/>
        </w:rPr>
        <w:drawing>
          <wp:inline distT="0" distB="0" distL="0" distR="0" wp14:anchorId="1839D6E6" wp14:editId="376FBCE1">
            <wp:extent cx="1361440" cy="14357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BIS-Logo13116-388x4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3150" cy="1490302"/>
                    </a:xfrm>
                    <a:prstGeom prst="rect">
                      <a:avLst/>
                    </a:prstGeom>
                  </pic:spPr>
                </pic:pic>
              </a:graphicData>
            </a:graphic>
          </wp:inline>
        </w:drawing>
      </w:r>
      <w:r w:rsidR="004C0651">
        <w:rPr>
          <w:rFonts w:ascii="Impact"/>
          <w:color w:val="548DD4" w:themeColor="text2" w:themeTint="99"/>
          <w:spacing w:val="22"/>
          <w:w w:val="105"/>
          <w:sz w:val="78"/>
        </w:rPr>
        <w:t xml:space="preserve">   </w:t>
      </w:r>
    </w:p>
    <w:p w14:paraId="53244B60" w14:textId="77777777" w:rsidR="00500BCF" w:rsidRPr="004C0651" w:rsidRDefault="00C23B00">
      <w:pPr>
        <w:spacing w:before="41"/>
        <w:ind w:left="1312"/>
        <w:rPr>
          <w:rFonts w:ascii="Impact"/>
          <w:color w:val="17365D" w:themeColor="text2" w:themeShade="BF"/>
          <w:sz w:val="56"/>
          <w:szCs w:val="56"/>
        </w:rPr>
      </w:pPr>
      <w:r w:rsidRPr="004C0651">
        <w:rPr>
          <w:rFonts w:ascii="Impact"/>
          <w:color w:val="17365D" w:themeColor="text2" w:themeShade="BF"/>
          <w:spacing w:val="22"/>
          <w:w w:val="105"/>
          <w:sz w:val="56"/>
          <w:szCs w:val="56"/>
        </w:rPr>
        <w:t xml:space="preserve">Georgia School Climate </w:t>
      </w:r>
      <w:r w:rsidRPr="004C0651">
        <w:rPr>
          <w:rFonts w:ascii="Impact"/>
          <w:color w:val="17365D" w:themeColor="text2" w:themeShade="BF"/>
          <w:spacing w:val="29"/>
          <w:w w:val="105"/>
          <w:sz w:val="56"/>
          <w:szCs w:val="56"/>
        </w:rPr>
        <w:t>Survey</w:t>
      </w:r>
      <w:r w:rsidR="004C0651">
        <w:rPr>
          <w:rFonts w:ascii="Impact"/>
          <w:color w:val="17365D" w:themeColor="text2" w:themeShade="BF"/>
          <w:spacing w:val="29"/>
          <w:w w:val="105"/>
          <w:sz w:val="56"/>
          <w:szCs w:val="56"/>
        </w:rPr>
        <w:t>s</w:t>
      </w:r>
    </w:p>
    <w:p w14:paraId="326C79B1" w14:textId="77777777" w:rsidR="00500BCF" w:rsidRPr="00E545F1" w:rsidRDefault="004C0651" w:rsidP="004C0651">
      <w:pPr>
        <w:spacing w:before="27"/>
        <w:ind w:left="1312"/>
        <w:rPr>
          <w:b/>
          <w:color w:val="17365D" w:themeColor="text2" w:themeShade="BF"/>
          <w:sz w:val="36"/>
          <w:szCs w:val="36"/>
        </w:rPr>
      </w:pPr>
      <w:r w:rsidRPr="00E545F1">
        <w:rPr>
          <w:b/>
          <w:color w:val="17365D" w:themeColor="text2" w:themeShade="BF"/>
          <w:sz w:val="36"/>
          <w:szCs w:val="36"/>
        </w:rPr>
        <w:t xml:space="preserve">2020 – </w:t>
      </w:r>
      <w:r w:rsidR="00C23B00" w:rsidRPr="00E545F1">
        <w:rPr>
          <w:b/>
          <w:color w:val="17365D" w:themeColor="text2" w:themeShade="BF"/>
          <w:sz w:val="36"/>
          <w:szCs w:val="36"/>
        </w:rPr>
        <w:t>2021</w:t>
      </w:r>
    </w:p>
    <w:p w14:paraId="068550A6" w14:textId="77777777" w:rsidR="00E545F1" w:rsidRPr="00E545F1" w:rsidRDefault="00E545F1" w:rsidP="00E545F1">
      <w:pPr>
        <w:spacing w:before="27"/>
        <w:ind w:left="1310" w:right="432"/>
        <w:rPr>
          <w:b/>
          <w:color w:val="17365D" w:themeColor="text2" w:themeShade="BF"/>
          <w:sz w:val="28"/>
          <w:szCs w:val="28"/>
        </w:rPr>
      </w:pPr>
      <w:r w:rsidRPr="00E545F1">
        <w:rPr>
          <w:b/>
          <w:color w:val="17365D" w:themeColor="text2" w:themeShade="BF"/>
          <w:sz w:val="28"/>
          <w:szCs w:val="28"/>
        </w:rPr>
        <w:t xml:space="preserve">Given the significant recent disruptions to school environments, school and districts may need to expand the data used to guide PBIS implementation efforts. Office discipline referrals, attendance, and even academic performance may become more difficult to collect and interpret as school move between learning modes. Additionally, the impacts of these disruptions on individual teachers and students and specific groups is unknown making it essential that school collect and use robust data related to student and teacher perceptions of school climate. These data sources can </w:t>
      </w:r>
      <w:proofErr w:type="gramStart"/>
      <w:r w:rsidRPr="00E545F1">
        <w:rPr>
          <w:b/>
          <w:color w:val="17365D" w:themeColor="text2" w:themeShade="BF"/>
          <w:sz w:val="28"/>
          <w:szCs w:val="28"/>
        </w:rPr>
        <w:t>be used</w:t>
      </w:r>
      <w:proofErr w:type="gramEnd"/>
      <w:r w:rsidRPr="00E545F1">
        <w:rPr>
          <w:b/>
          <w:color w:val="17365D" w:themeColor="text2" w:themeShade="BF"/>
          <w:sz w:val="28"/>
          <w:szCs w:val="28"/>
        </w:rPr>
        <w:t xml:space="preserve"> to ensure students and teachers are feeling connected and engaged in their learning environments despite the disruptions. </w:t>
      </w:r>
    </w:p>
    <w:p w14:paraId="43739F82" w14:textId="77777777" w:rsidR="00500BCF" w:rsidRPr="00E545F1" w:rsidRDefault="00C23B00">
      <w:pPr>
        <w:pStyle w:val="Heading1"/>
        <w:numPr>
          <w:ilvl w:val="0"/>
          <w:numId w:val="1"/>
        </w:numPr>
        <w:tabs>
          <w:tab w:val="left" w:pos="1628"/>
        </w:tabs>
        <w:ind w:hanging="315"/>
        <w:rPr>
          <w:color w:val="17365D" w:themeColor="text2" w:themeShade="BF"/>
          <w:sz w:val="32"/>
          <w:szCs w:val="32"/>
        </w:rPr>
      </w:pPr>
      <w:r w:rsidRPr="00E545F1">
        <w:rPr>
          <w:color w:val="17365D" w:themeColor="text2" w:themeShade="BF"/>
          <w:sz w:val="32"/>
          <w:szCs w:val="32"/>
        </w:rPr>
        <w:t>General</w:t>
      </w:r>
      <w:r w:rsidRPr="00E545F1">
        <w:rPr>
          <w:color w:val="17365D" w:themeColor="text2" w:themeShade="BF"/>
          <w:spacing w:val="-15"/>
          <w:sz w:val="32"/>
          <w:szCs w:val="32"/>
        </w:rPr>
        <w:t xml:space="preserve"> </w:t>
      </w:r>
      <w:r w:rsidRPr="00E545F1">
        <w:rPr>
          <w:color w:val="17365D" w:themeColor="text2" w:themeShade="BF"/>
          <w:sz w:val="32"/>
          <w:szCs w:val="32"/>
        </w:rPr>
        <w:t>Recommendations:</w:t>
      </w:r>
    </w:p>
    <w:p w14:paraId="45BB28B3" w14:textId="77777777" w:rsidR="00500BCF" w:rsidRPr="00E545F1" w:rsidRDefault="00C23B00">
      <w:pPr>
        <w:pStyle w:val="ListParagraph"/>
        <w:numPr>
          <w:ilvl w:val="1"/>
          <w:numId w:val="1"/>
        </w:numPr>
        <w:tabs>
          <w:tab w:val="left" w:pos="2573"/>
        </w:tabs>
        <w:spacing w:line="249" w:lineRule="auto"/>
        <w:ind w:right="949"/>
        <w:rPr>
          <w:color w:val="17365D" w:themeColor="text2" w:themeShade="BF"/>
          <w:sz w:val="32"/>
          <w:szCs w:val="32"/>
        </w:rPr>
      </w:pPr>
      <w:r w:rsidRPr="00E545F1">
        <w:rPr>
          <w:color w:val="17365D" w:themeColor="text2" w:themeShade="BF"/>
          <w:sz w:val="32"/>
          <w:szCs w:val="32"/>
        </w:rPr>
        <w:t xml:space="preserve">Delay initial </w:t>
      </w:r>
      <w:r w:rsidRPr="00E545F1">
        <w:rPr>
          <w:color w:val="17365D" w:themeColor="text2" w:themeShade="BF"/>
          <w:spacing w:val="2"/>
          <w:sz w:val="32"/>
          <w:szCs w:val="32"/>
        </w:rPr>
        <w:t xml:space="preserve">survey </w:t>
      </w:r>
      <w:r w:rsidRPr="00E545F1">
        <w:rPr>
          <w:color w:val="17365D" w:themeColor="text2" w:themeShade="BF"/>
          <w:sz w:val="32"/>
          <w:szCs w:val="32"/>
        </w:rPr>
        <w:t xml:space="preserve">administration until new fall routines </w:t>
      </w:r>
      <w:proofErr w:type="gramStart"/>
      <w:r w:rsidRPr="00E545F1">
        <w:rPr>
          <w:color w:val="17365D" w:themeColor="text2" w:themeShade="BF"/>
          <w:spacing w:val="2"/>
          <w:sz w:val="32"/>
          <w:szCs w:val="32"/>
        </w:rPr>
        <w:t xml:space="preserve">are </w:t>
      </w:r>
      <w:r w:rsidRPr="00E545F1">
        <w:rPr>
          <w:color w:val="17365D" w:themeColor="text2" w:themeShade="BF"/>
          <w:spacing w:val="-14"/>
          <w:sz w:val="32"/>
          <w:szCs w:val="32"/>
        </w:rPr>
        <w:t>established</w:t>
      </w:r>
      <w:proofErr w:type="gramEnd"/>
      <w:r w:rsidRPr="00E545F1">
        <w:rPr>
          <w:color w:val="17365D" w:themeColor="text2" w:themeShade="BF"/>
          <w:spacing w:val="-14"/>
          <w:sz w:val="32"/>
          <w:szCs w:val="32"/>
        </w:rPr>
        <w:t xml:space="preserve"> </w:t>
      </w:r>
      <w:r w:rsidRPr="00E545F1">
        <w:rPr>
          <w:color w:val="17365D" w:themeColor="text2" w:themeShade="BF"/>
          <w:sz w:val="32"/>
          <w:szCs w:val="32"/>
        </w:rPr>
        <w:t>(Nov-Dec)</w:t>
      </w:r>
    </w:p>
    <w:p w14:paraId="38153923" w14:textId="77777777" w:rsidR="00500BCF" w:rsidRPr="00E545F1" w:rsidRDefault="00C23B00">
      <w:pPr>
        <w:pStyle w:val="ListParagraph"/>
        <w:numPr>
          <w:ilvl w:val="1"/>
          <w:numId w:val="1"/>
        </w:numPr>
        <w:tabs>
          <w:tab w:val="left" w:pos="2573"/>
        </w:tabs>
        <w:spacing w:before="97"/>
        <w:rPr>
          <w:color w:val="17365D" w:themeColor="text2" w:themeShade="BF"/>
          <w:sz w:val="32"/>
          <w:szCs w:val="32"/>
        </w:rPr>
      </w:pPr>
      <w:r w:rsidRPr="00E545F1">
        <w:rPr>
          <w:color w:val="17365D" w:themeColor="text2" w:themeShade="BF"/>
          <w:sz w:val="32"/>
          <w:szCs w:val="32"/>
        </w:rPr>
        <w:t>Consider administering 2 times during the academic year late</w:t>
      </w:r>
      <w:r w:rsidRPr="00E545F1">
        <w:rPr>
          <w:color w:val="17365D" w:themeColor="text2" w:themeShade="BF"/>
          <w:spacing w:val="55"/>
          <w:sz w:val="32"/>
          <w:szCs w:val="32"/>
        </w:rPr>
        <w:t xml:space="preserve"> </w:t>
      </w:r>
      <w:r w:rsidRPr="00E545F1">
        <w:rPr>
          <w:color w:val="17365D" w:themeColor="text2" w:themeShade="BF"/>
          <w:sz w:val="32"/>
          <w:szCs w:val="32"/>
        </w:rPr>
        <w:t>fall/spring</w:t>
      </w:r>
    </w:p>
    <w:p w14:paraId="213DD2F3" w14:textId="77777777" w:rsidR="00500BCF" w:rsidRPr="00E545F1" w:rsidRDefault="00C23B00">
      <w:pPr>
        <w:pStyle w:val="ListParagraph"/>
        <w:numPr>
          <w:ilvl w:val="1"/>
          <w:numId w:val="1"/>
        </w:numPr>
        <w:tabs>
          <w:tab w:val="left" w:pos="2573"/>
        </w:tabs>
        <w:spacing w:line="247" w:lineRule="auto"/>
        <w:ind w:right="937"/>
        <w:rPr>
          <w:color w:val="17365D" w:themeColor="text2" w:themeShade="BF"/>
          <w:sz w:val="32"/>
          <w:szCs w:val="32"/>
        </w:rPr>
      </w:pPr>
      <w:r w:rsidRPr="00E545F1">
        <w:rPr>
          <w:color w:val="17365D" w:themeColor="text2" w:themeShade="BF"/>
          <w:sz w:val="32"/>
          <w:szCs w:val="32"/>
        </w:rPr>
        <w:t xml:space="preserve">Use the extended </w:t>
      </w:r>
      <w:r w:rsidRPr="00E545F1">
        <w:rPr>
          <w:color w:val="17365D" w:themeColor="text2" w:themeShade="BF"/>
          <w:spacing w:val="2"/>
          <w:sz w:val="32"/>
          <w:szCs w:val="32"/>
        </w:rPr>
        <w:t xml:space="preserve">survey </w:t>
      </w:r>
      <w:r w:rsidRPr="00E545F1">
        <w:rPr>
          <w:color w:val="17365D" w:themeColor="text2" w:themeShade="BF"/>
          <w:sz w:val="32"/>
          <w:szCs w:val="32"/>
        </w:rPr>
        <w:t xml:space="preserve">(36 item </w:t>
      </w:r>
      <w:r w:rsidRPr="00E545F1">
        <w:rPr>
          <w:color w:val="17365D" w:themeColor="text2" w:themeShade="BF"/>
          <w:spacing w:val="2"/>
          <w:sz w:val="32"/>
          <w:szCs w:val="32"/>
        </w:rPr>
        <w:t xml:space="preserve">survey) </w:t>
      </w:r>
      <w:r w:rsidRPr="00E545F1">
        <w:rPr>
          <w:color w:val="17365D" w:themeColor="text2" w:themeShade="BF"/>
          <w:sz w:val="32"/>
          <w:szCs w:val="32"/>
        </w:rPr>
        <w:t xml:space="preserve">over the brief due to the added </w:t>
      </w:r>
      <w:r w:rsidRPr="00E545F1">
        <w:rPr>
          <w:color w:val="17365D" w:themeColor="text2" w:themeShade="BF"/>
          <w:spacing w:val="2"/>
          <w:sz w:val="32"/>
          <w:szCs w:val="32"/>
        </w:rPr>
        <w:t xml:space="preserve">importance </w:t>
      </w:r>
      <w:r w:rsidRPr="00E545F1">
        <w:rPr>
          <w:color w:val="17365D" w:themeColor="text2" w:themeShade="BF"/>
          <w:sz w:val="32"/>
          <w:szCs w:val="32"/>
        </w:rPr>
        <w:t>of understanding different aspects of school climate this</w:t>
      </w:r>
      <w:r w:rsidRPr="00E545F1">
        <w:rPr>
          <w:color w:val="17365D" w:themeColor="text2" w:themeShade="BF"/>
          <w:spacing w:val="-9"/>
          <w:sz w:val="32"/>
          <w:szCs w:val="32"/>
        </w:rPr>
        <w:t xml:space="preserve"> </w:t>
      </w:r>
      <w:r w:rsidRPr="00E545F1">
        <w:rPr>
          <w:color w:val="17365D" w:themeColor="text2" w:themeShade="BF"/>
          <w:sz w:val="32"/>
          <w:szCs w:val="32"/>
        </w:rPr>
        <w:t>year</w:t>
      </w:r>
    </w:p>
    <w:p w14:paraId="5BD288F2" w14:textId="77777777" w:rsidR="00500BCF" w:rsidRPr="00E545F1" w:rsidRDefault="00C23B00">
      <w:pPr>
        <w:pStyle w:val="Heading1"/>
        <w:numPr>
          <w:ilvl w:val="0"/>
          <w:numId w:val="1"/>
        </w:numPr>
        <w:tabs>
          <w:tab w:val="left" w:pos="1628"/>
        </w:tabs>
        <w:spacing w:before="101"/>
        <w:ind w:hanging="315"/>
        <w:rPr>
          <w:color w:val="17365D" w:themeColor="text2" w:themeShade="BF"/>
          <w:sz w:val="32"/>
          <w:szCs w:val="32"/>
        </w:rPr>
      </w:pPr>
      <w:r w:rsidRPr="00E545F1">
        <w:rPr>
          <w:color w:val="17365D" w:themeColor="text2" w:themeShade="BF"/>
          <w:sz w:val="32"/>
          <w:szCs w:val="32"/>
        </w:rPr>
        <w:t>Accessing the</w:t>
      </w:r>
      <w:r w:rsidRPr="00E545F1">
        <w:rPr>
          <w:color w:val="17365D" w:themeColor="text2" w:themeShade="BF"/>
          <w:spacing w:val="-3"/>
          <w:sz w:val="32"/>
          <w:szCs w:val="32"/>
        </w:rPr>
        <w:t xml:space="preserve"> </w:t>
      </w:r>
      <w:r w:rsidRPr="00E545F1">
        <w:rPr>
          <w:color w:val="17365D" w:themeColor="text2" w:themeShade="BF"/>
          <w:spacing w:val="2"/>
          <w:sz w:val="32"/>
          <w:szCs w:val="32"/>
        </w:rPr>
        <w:t>Survey:</w:t>
      </w:r>
    </w:p>
    <w:p w14:paraId="36DC8F7F" w14:textId="77777777" w:rsidR="00500BCF" w:rsidRPr="00E545F1" w:rsidRDefault="00C23B00">
      <w:pPr>
        <w:pStyle w:val="ListParagraph"/>
        <w:numPr>
          <w:ilvl w:val="1"/>
          <w:numId w:val="1"/>
        </w:numPr>
        <w:tabs>
          <w:tab w:val="left" w:pos="2573"/>
        </w:tabs>
        <w:rPr>
          <w:color w:val="17365D" w:themeColor="text2" w:themeShade="BF"/>
          <w:sz w:val="32"/>
          <w:szCs w:val="32"/>
        </w:rPr>
      </w:pPr>
      <w:r w:rsidRPr="00E545F1">
        <w:rPr>
          <w:color w:val="17365D" w:themeColor="text2" w:themeShade="BF"/>
          <w:spacing w:val="2"/>
          <w:sz w:val="32"/>
          <w:szCs w:val="32"/>
        </w:rPr>
        <w:t xml:space="preserve">The </w:t>
      </w:r>
      <w:r w:rsidR="004C0651" w:rsidRPr="00E545F1">
        <w:rPr>
          <w:color w:val="17365D" w:themeColor="text2" w:themeShade="BF"/>
          <w:sz w:val="32"/>
          <w:szCs w:val="32"/>
        </w:rPr>
        <w:t>36-</w:t>
      </w:r>
      <w:r w:rsidRPr="00E545F1">
        <w:rPr>
          <w:color w:val="17365D" w:themeColor="text2" w:themeShade="BF"/>
          <w:sz w:val="32"/>
          <w:szCs w:val="32"/>
        </w:rPr>
        <w:t xml:space="preserve">item </w:t>
      </w:r>
      <w:r w:rsidR="004C0651" w:rsidRPr="00E545F1">
        <w:rPr>
          <w:color w:val="17365D" w:themeColor="text2" w:themeShade="BF"/>
          <w:sz w:val="32"/>
          <w:szCs w:val="32"/>
        </w:rPr>
        <w:t xml:space="preserve">secondary student </w:t>
      </w:r>
      <w:r w:rsidRPr="00E545F1">
        <w:rPr>
          <w:color w:val="17365D" w:themeColor="text2" w:themeShade="BF"/>
          <w:spacing w:val="2"/>
          <w:sz w:val="32"/>
          <w:szCs w:val="32"/>
        </w:rPr>
        <w:t xml:space="preserve">survey </w:t>
      </w:r>
      <w:r w:rsidRPr="00E545F1">
        <w:rPr>
          <w:color w:val="17365D" w:themeColor="text2" w:themeShade="BF"/>
          <w:sz w:val="32"/>
          <w:szCs w:val="32"/>
        </w:rPr>
        <w:t>student will be available soon</w:t>
      </w:r>
      <w:r w:rsidRPr="00E545F1">
        <w:rPr>
          <w:color w:val="17365D" w:themeColor="text2" w:themeShade="BF"/>
          <w:spacing w:val="-16"/>
          <w:sz w:val="32"/>
          <w:szCs w:val="32"/>
        </w:rPr>
        <w:t xml:space="preserve"> </w:t>
      </w:r>
      <w:r w:rsidRPr="00E545F1">
        <w:rPr>
          <w:color w:val="17365D" w:themeColor="text2" w:themeShade="BF"/>
          <w:sz w:val="32"/>
          <w:szCs w:val="32"/>
        </w:rPr>
        <w:t>at</w:t>
      </w:r>
    </w:p>
    <w:p w14:paraId="4679BDF9" w14:textId="77777777" w:rsidR="00500BCF" w:rsidRPr="00E545F1" w:rsidRDefault="00C23B00">
      <w:pPr>
        <w:spacing w:before="22"/>
        <w:ind w:left="2540" w:right="8327"/>
        <w:jc w:val="center"/>
        <w:rPr>
          <w:color w:val="17365D" w:themeColor="text2" w:themeShade="BF"/>
          <w:sz w:val="32"/>
          <w:szCs w:val="32"/>
        </w:rPr>
      </w:pPr>
      <w:r w:rsidRPr="00E545F1">
        <w:rPr>
          <w:color w:val="17365D" w:themeColor="text2" w:themeShade="BF"/>
          <w:w w:val="105"/>
          <w:sz w:val="32"/>
          <w:szCs w:val="32"/>
        </w:rPr>
        <w:t>pbisapps.org</w:t>
      </w:r>
    </w:p>
    <w:p w14:paraId="4779D432" w14:textId="77777777" w:rsidR="00500BCF" w:rsidRPr="00E545F1" w:rsidRDefault="00C23B00">
      <w:pPr>
        <w:pStyle w:val="ListParagraph"/>
        <w:numPr>
          <w:ilvl w:val="1"/>
          <w:numId w:val="1"/>
        </w:numPr>
        <w:tabs>
          <w:tab w:val="left" w:pos="2573"/>
        </w:tabs>
        <w:spacing w:before="103" w:line="252" w:lineRule="auto"/>
        <w:ind w:right="1242"/>
        <w:rPr>
          <w:color w:val="17365D" w:themeColor="text2" w:themeShade="BF"/>
          <w:sz w:val="32"/>
          <w:szCs w:val="32"/>
        </w:rPr>
      </w:pPr>
      <w:r w:rsidRPr="00E545F1">
        <w:rPr>
          <w:color w:val="17365D" w:themeColor="text2" w:themeShade="BF"/>
          <w:sz w:val="32"/>
          <w:szCs w:val="32"/>
        </w:rPr>
        <w:t xml:space="preserve">A modified version of the student and personnel </w:t>
      </w:r>
      <w:r w:rsidR="004C0651" w:rsidRPr="00E545F1">
        <w:rPr>
          <w:color w:val="17365D" w:themeColor="text2" w:themeShade="BF"/>
          <w:spacing w:val="2"/>
          <w:sz w:val="32"/>
          <w:szCs w:val="32"/>
        </w:rPr>
        <w:t xml:space="preserve">survey for AY </w:t>
      </w:r>
      <w:r w:rsidRPr="00E545F1">
        <w:rPr>
          <w:color w:val="17365D" w:themeColor="text2" w:themeShade="BF"/>
          <w:spacing w:val="-52"/>
          <w:sz w:val="32"/>
          <w:szCs w:val="32"/>
        </w:rPr>
        <w:t xml:space="preserve"> </w:t>
      </w:r>
      <w:r w:rsidRPr="00E545F1">
        <w:rPr>
          <w:color w:val="17365D" w:themeColor="text2" w:themeShade="BF"/>
          <w:sz w:val="32"/>
          <w:szCs w:val="32"/>
        </w:rPr>
        <w:t>2020-2021 will be available soon at</w:t>
      </w:r>
      <w:r w:rsidRPr="00E545F1">
        <w:rPr>
          <w:color w:val="17365D" w:themeColor="text2" w:themeShade="BF"/>
          <w:spacing w:val="39"/>
          <w:sz w:val="32"/>
          <w:szCs w:val="32"/>
        </w:rPr>
        <w:t xml:space="preserve"> </w:t>
      </w:r>
      <w:r w:rsidRPr="00E545F1">
        <w:rPr>
          <w:color w:val="17365D" w:themeColor="text2" w:themeShade="BF"/>
          <w:position w:val="1"/>
          <w:sz w:val="32"/>
          <w:szCs w:val="32"/>
        </w:rPr>
        <w:t>nepbis.org</w:t>
      </w:r>
      <w:r w:rsidRPr="00E545F1">
        <w:rPr>
          <w:color w:val="17365D" w:themeColor="text2" w:themeShade="BF"/>
          <w:sz w:val="32"/>
          <w:szCs w:val="32"/>
        </w:rPr>
        <w:t>.</w:t>
      </w:r>
    </w:p>
    <w:p w14:paraId="27CE5ABB" w14:textId="77777777" w:rsidR="00500BCF" w:rsidRPr="00E545F1" w:rsidRDefault="00C23B00">
      <w:pPr>
        <w:pStyle w:val="ListParagraph"/>
        <w:numPr>
          <w:ilvl w:val="2"/>
          <w:numId w:val="1"/>
        </w:numPr>
        <w:tabs>
          <w:tab w:val="left" w:pos="3293"/>
        </w:tabs>
        <w:spacing w:before="82"/>
        <w:ind w:hanging="540"/>
        <w:rPr>
          <w:color w:val="17365D" w:themeColor="text2" w:themeShade="BF"/>
          <w:sz w:val="32"/>
          <w:szCs w:val="32"/>
        </w:rPr>
      </w:pPr>
      <w:r w:rsidRPr="00E545F1">
        <w:rPr>
          <w:color w:val="17365D" w:themeColor="text2" w:themeShade="BF"/>
          <w:spacing w:val="2"/>
          <w:w w:val="105"/>
          <w:sz w:val="32"/>
          <w:szCs w:val="32"/>
        </w:rPr>
        <w:t>The</w:t>
      </w:r>
      <w:r w:rsidRPr="00E545F1">
        <w:rPr>
          <w:color w:val="17365D" w:themeColor="text2" w:themeShade="BF"/>
          <w:spacing w:val="-26"/>
          <w:w w:val="105"/>
          <w:sz w:val="32"/>
          <w:szCs w:val="32"/>
        </w:rPr>
        <w:t xml:space="preserve"> </w:t>
      </w:r>
      <w:r w:rsidRPr="00E545F1">
        <w:rPr>
          <w:color w:val="17365D" w:themeColor="text2" w:themeShade="BF"/>
          <w:w w:val="105"/>
          <w:sz w:val="32"/>
          <w:szCs w:val="32"/>
        </w:rPr>
        <w:t>modified</w:t>
      </w:r>
      <w:r w:rsidRPr="00E545F1">
        <w:rPr>
          <w:color w:val="17365D" w:themeColor="text2" w:themeShade="BF"/>
          <w:spacing w:val="-27"/>
          <w:w w:val="105"/>
          <w:sz w:val="32"/>
          <w:szCs w:val="32"/>
        </w:rPr>
        <w:t xml:space="preserve"> </w:t>
      </w:r>
      <w:r w:rsidRPr="00E545F1">
        <w:rPr>
          <w:color w:val="17365D" w:themeColor="text2" w:themeShade="BF"/>
          <w:spacing w:val="2"/>
          <w:w w:val="105"/>
          <w:sz w:val="32"/>
          <w:szCs w:val="32"/>
        </w:rPr>
        <w:t>version</w:t>
      </w:r>
      <w:r w:rsidRPr="00E545F1">
        <w:rPr>
          <w:color w:val="17365D" w:themeColor="text2" w:themeShade="BF"/>
          <w:spacing w:val="-27"/>
          <w:w w:val="105"/>
          <w:sz w:val="32"/>
          <w:szCs w:val="32"/>
        </w:rPr>
        <w:t xml:space="preserve"> </w:t>
      </w:r>
      <w:r w:rsidRPr="00E545F1">
        <w:rPr>
          <w:color w:val="17365D" w:themeColor="text2" w:themeShade="BF"/>
          <w:spacing w:val="3"/>
          <w:w w:val="105"/>
          <w:sz w:val="32"/>
          <w:szCs w:val="32"/>
        </w:rPr>
        <w:t>offers:</w:t>
      </w:r>
    </w:p>
    <w:p w14:paraId="327B863C" w14:textId="77777777" w:rsidR="00500BCF" w:rsidRPr="00E545F1" w:rsidRDefault="00C23B00">
      <w:pPr>
        <w:pStyle w:val="ListParagraph"/>
        <w:numPr>
          <w:ilvl w:val="3"/>
          <w:numId w:val="1"/>
        </w:numPr>
        <w:tabs>
          <w:tab w:val="left" w:pos="4013"/>
        </w:tabs>
        <w:spacing w:before="121" w:line="249" w:lineRule="auto"/>
        <w:ind w:right="777"/>
        <w:rPr>
          <w:color w:val="17365D" w:themeColor="text2" w:themeShade="BF"/>
          <w:sz w:val="32"/>
          <w:szCs w:val="32"/>
        </w:rPr>
      </w:pPr>
      <w:r w:rsidRPr="00E545F1">
        <w:rPr>
          <w:color w:val="17365D" w:themeColor="text2" w:themeShade="BF"/>
          <w:sz w:val="32"/>
          <w:szCs w:val="32"/>
        </w:rPr>
        <w:t xml:space="preserve">A brief introductory statement clarifying that students </w:t>
      </w:r>
      <w:r w:rsidRPr="00E545F1">
        <w:rPr>
          <w:color w:val="17365D" w:themeColor="text2" w:themeShade="BF"/>
          <w:spacing w:val="-15"/>
          <w:sz w:val="32"/>
          <w:szCs w:val="32"/>
        </w:rPr>
        <w:t xml:space="preserve">should </w:t>
      </w:r>
      <w:r w:rsidRPr="00E545F1">
        <w:rPr>
          <w:color w:val="17365D" w:themeColor="text2" w:themeShade="BF"/>
          <w:sz w:val="32"/>
          <w:szCs w:val="32"/>
        </w:rPr>
        <w:t xml:space="preserve">consider their feelings related to all school related activities including remote, hybrid, or in </w:t>
      </w:r>
      <w:r w:rsidRPr="00E545F1">
        <w:rPr>
          <w:color w:val="17365D" w:themeColor="text2" w:themeShade="BF"/>
          <w:spacing w:val="2"/>
          <w:sz w:val="32"/>
          <w:szCs w:val="32"/>
        </w:rPr>
        <w:t xml:space="preserve">person </w:t>
      </w:r>
      <w:r w:rsidRPr="00E545F1">
        <w:rPr>
          <w:color w:val="17365D" w:themeColor="text2" w:themeShade="BF"/>
          <w:sz w:val="32"/>
          <w:szCs w:val="32"/>
        </w:rPr>
        <w:t xml:space="preserve">events when taking the </w:t>
      </w:r>
      <w:r w:rsidRPr="00E545F1">
        <w:rPr>
          <w:color w:val="17365D" w:themeColor="text2" w:themeShade="BF"/>
          <w:spacing w:val="2"/>
          <w:sz w:val="32"/>
          <w:szCs w:val="32"/>
        </w:rPr>
        <w:t>survey</w:t>
      </w:r>
    </w:p>
    <w:p w14:paraId="47D97E84" w14:textId="77777777" w:rsidR="00500BCF" w:rsidRPr="00E545F1" w:rsidRDefault="00C23B00">
      <w:pPr>
        <w:pStyle w:val="ListParagraph"/>
        <w:numPr>
          <w:ilvl w:val="3"/>
          <w:numId w:val="1"/>
        </w:numPr>
        <w:tabs>
          <w:tab w:val="left" w:pos="4013"/>
        </w:tabs>
        <w:spacing w:before="96" w:line="249" w:lineRule="auto"/>
        <w:ind w:right="1048"/>
        <w:rPr>
          <w:color w:val="17365D" w:themeColor="text2" w:themeShade="BF"/>
          <w:sz w:val="32"/>
          <w:szCs w:val="32"/>
        </w:rPr>
      </w:pPr>
      <w:r w:rsidRPr="00E545F1">
        <w:rPr>
          <w:color w:val="17365D" w:themeColor="text2" w:themeShade="BF"/>
          <w:sz w:val="32"/>
          <w:szCs w:val="32"/>
        </w:rPr>
        <w:t xml:space="preserve">Added introductory questions to capture information </w:t>
      </w:r>
      <w:r w:rsidRPr="00E545F1">
        <w:rPr>
          <w:color w:val="17365D" w:themeColor="text2" w:themeShade="BF"/>
          <w:spacing w:val="-27"/>
          <w:sz w:val="32"/>
          <w:szCs w:val="32"/>
        </w:rPr>
        <w:t xml:space="preserve">about </w:t>
      </w:r>
      <w:r w:rsidRPr="00E545F1">
        <w:rPr>
          <w:color w:val="17365D" w:themeColor="text2" w:themeShade="BF"/>
          <w:sz w:val="32"/>
          <w:szCs w:val="32"/>
        </w:rPr>
        <w:t>learning or teaching mode (i.e., remote, hybrid, in person), health and safety across settings, technology access, and peer</w:t>
      </w:r>
      <w:r w:rsidRPr="00E545F1">
        <w:rPr>
          <w:color w:val="17365D" w:themeColor="text2" w:themeShade="BF"/>
          <w:spacing w:val="3"/>
          <w:sz w:val="32"/>
          <w:szCs w:val="32"/>
        </w:rPr>
        <w:t xml:space="preserve"> </w:t>
      </w:r>
      <w:r w:rsidRPr="00E545F1">
        <w:rPr>
          <w:color w:val="17365D" w:themeColor="text2" w:themeShade="BF"/>
          <w:sz w:val="32"/>
          <w:szCs w:val="32"/>
        </w:rPr>
        <w:t>interactions</w:t>
      </w:r>
    </w:p>
    <w:p w14:paraId="7DD77C2B" w14:textId="77777777" w:rsidR="00500BCF" w:rsidRPr="00E545F1" w:rsidRDefault="00C23B00">
      <w:pPr>
        <w:pStyle w:val="ListParagraph"/>
        <w:numPr>
          <w:ilvl w:val="3"/>
          <w:numId w:val="1"/>
        </w:numPr>
        <w:tabs>
          <w:tab w:val="left" w:pos="4013"/>
        </w:tabs>
        <w:spacing w:before="96" w:line="252" w:lineRule="auto"/>
        <w:ind w:right="1193"/>
        <w:rPr>
          <w:color w:val="17365D" w:themeColor="text2" w:themeShade="BF"/>
          <w:sz w:val="32"/>
          <w:szCs w:val="32"/>
        </w:rPr>
      </w:pPr>
      <w:r w:rsidRPr="00E545F1">
        <w:rPr>
          <w:color w:val="17365D" w:themeColor="text2" w:themeShade="BF"/>
          <w:sz w:val="32"/>
          <w:szCs w:val="32"/>
        </w:rPr>
        <w:t>All standard items with the use of skip logic to remove questions related to the physical environment for</w:t>
      </w:r>
      <w:r w:rsidRPr="00E545F1">
        <w:rPr>
          <w:color w:val="17365D" w:themeColor="text2" w:themeShade="BF"/>
          <w:spacing w:val="-33"/>
          <w:sz w:val="32"/>
          <w:szCs w:val="32"/>
        </w:rPr>
        <w:t xml:space="preserve"> </w:t>
      </w:r>
      <w:r w:rsidRPr="00E545F1">
        <w:rPr>
          <w:color w:val="17365D" w:themeColor="text2" w:themeShade="BF"/>
          <w:sz w:val="32"/>
          <w:szCs w:val="32"/>
        </w:rPr>
        <w:t xml:space="preserve">students and personnel that indicate they </w:t>
      </w:r>
      <w:r w:rsidRPr="00E545F1">
        <w:rPr>
          <w:color w:val="17365D" w:themeColor="text2" w:themeShade="BF"/>
          <w:spacing w:val="2"/>
          <w:sz w:val="32"/>
          <w:szCs w:val="32"/>
        </w:rPr>
        <w:t xml:space="preserve">are </w:t>
      </w:r>
      <w:r w:rsidRPr="00E545F1">
        <w:rPr>
          <w:color w:val="17365D" w:themeColor="text2" w:themeShade="BF"/>
          <w:sz w:val="32"/>
          <w:szCs w:val="32"/>
        </w:rPr>
        <w:t>fully</w:t>
      </w:r>
      <w:r w:rsidRPr="00E545F1">
        <w:rPr>
          <w:color w:val="17365D" w:themeColor="text2" w:themeShade="BF"/>
          <w:spacing w:val="-8"/>
          <w:sz w:val="32"/>
          <w:szCs w:val="32"/>
        </w:rPr>
        <w:t xml:space="preserve"> </w:t>
      </w:r>
      <w:r w:rsidRPr="00E545F1">
        <w:rPr>
          <w:color w:val="17365D" w:themeColor="text2" w:themeShade="BF"/>
          <w:sz w:val="32"/>
          <w:szCs w:val="32"/>
        </w:rPr>
        <w:t>remote.</w:t>
      </w:r>
    </w:p>
    <w:sectPr w:rsidR="00500BCF" w:rsidRPr="00E545F1">
      <w:type w:val="continuous"/>
      <w:pgSz w:w="12600" w:h="1620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9264F"/>
    <w:multiLevelType w:val="hybridMultilevel"/>
    <w:tmpl w:val="DF869900"/>
    <w:lvl w:ilvl="0" w:tplc="14EC2046">
      <w:numFmt w:val="bullet"/>
      <w:lvlText w:val="▪"/>
      <w:lvlJc w:val="left"/>
      <w:pPr>
        <w:ind w:left="1627" w:hanging="316"/>
      </w:pPr>
      <w:rPr>
        <w:rFonts w:ascii="Wingdings" w:eastAsia="Wingdings" w:hAnsi="Wingdings" w:cs="Wingdings" w:hint="default"/>
        <w:color w:val="2A1A00"/>
        <w:w w:val="91"/>
        <w:sz w:val="38"/>
        <w:szCs w:val="38"/>
      </w:rPr>
    </w:lvl>
    <w:lvl w:ilvl="1" w:tplc="A45A92D4">
      <w:numFmt w:val="bullet"/>
      <w:lvlText w:val="▪"/>
      <w:lvlJc w:val="left"/>
      <w:pPr>
        <w:ind w:left="2572" w:hanging="540"/>
      </w:pPr>
      <w:rPr>
        <w:rFonts w:ascii="Wingdings" w:eastAsia="Wingdings" w:hAnsi="Wingdings" w:cs="Wingdings" w:hint="default"/>
        <w:color w:val="2A1A00"/>
        <w:w w:val="91"/>
        <w:sz w:val="38"/>
        <w:szCs w:val="38"/>
      </w:rPr>
    </w:lvl>
    <w:lvl w:ilvl="2" w:tplc="638C4C90">
      <w:numFmt w:val="bullet"/>
      <w:lvlText w:val="▪"/>
      <w:lvlJc w:val="left"/>
      <w:pPr>
        <w:ind w:left="3292" w:hanging="541"/>
      </w:pPr>
      <w:rPr>
        <w:rFonts w:ascii="Wingdings" w:eastAsia="Wingdings" w:hAnsi="Wingdings" w:cs="Wingdings" w:hint="default"/>
        <w:color w:val="2A1A00"/>
        <w:w w:val="91"/>
        <w:sz w:val="38"/>
        <w:szCs w:val="38"/>
      </w:rPr>
    </w:lvl>
    <w:lvl w:ilvl="3" w:tplc="C13E0986">
      <w:numFmt w:val="bullet"/>
      <w:lvlText w:val="▪"/>
      <w:lvlJc w:val="left"/>
      <w:pPr>
        <w:ind w:left="4012" w:hanging="540"/>
      </w:pPr>
      <w:rPr>
        <w:rFonts w:ascii="Wingdings" w:eastAsia="Wingdings" w:hAnsi="Wingdings" w:cs="Wingdings" w:hint="default"/>
        <w:color w:val="2A1A00"/>
        <w:w w:val="91"/>
        <w:sz w:val="38"/>
        <w:szCs w:val="38"/>
      </w:rPr>
    </w:lvl>
    <w:lvl w:ilvl="4" w:tplc="DD92AE20">
      <w:numFmt w:val="bullet"/>
      <w:lvlText w:val="•"/>
      <w:lvlJc w:val="left"/>
      <w:pPr>
        <w:ind w:left="5245" w:hanging="540"/>
      </w:pPr>
      <w:rPr>
        <w:rFonts w:hint="default"/>
      </w:rPr>
    </w:lvl>
    <w:lvl w:ilvl="5" w:tplc="8DE2B9C0">
      <w:numFmt w:val="bullet"/>
      <w:lvlText w:val="•"/>
      <w:lvlJc w:val="left"/>
      <w:pPr>
        <w:ind w:left="6471" w:hanging="540"/>
      </w:pPr>
      <w:rPr>
        <w:rFonts w:hint="default"/>
      </w:rPr>
    </w:lvl>
    <w:lvl w:ilvl="6" w:tplc="9BD6FE92">
      <w:numFmt w:val="bullet"/>
      <w:lvlText w:val="•"/>
      <w:lvlJc w:val="left"/>
      <w:pPr>
        <w:ind w:left="7697" w:hanging="540"/>
      </w:pPr>
      <w:rPr>
        <w:rFonts w:hint="default"/>
      </w:rPr>
    </w:lvl>
    <w:lvl w:ilvl="7" w:tplc="E35A9768">
      <w:numFmt w:val="bullet"/>
      <w:lvlText w:val="•"/>
      <w:lvlJc w:val="left"/>
      <w:pPr>
        <w:ind w:left="8922" w:hanging="540"/>
      </w:pPr>
      <w:rPr>
        <w:rFonts w:hint="default"/>
      </w:rPr>
    </w:lvl>
    <w:lvl w:ilvl="8" w:tplc="089C8E26">
      <w:numFmt w:val="bullet"/>
      <w:lvlText w:val="•"/>
      <w:lvlJc w:val="left"/>
      <w:pPr>
        <w:ind w:left="10148"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CF"/>
    <w:rsid w:val="004C0651"/>
    <w:rsid w:val="00500BCF"/>
    <w:rsid w:val="006643C7"/>
    <w:rsid w:val="00B40043"/>
    <w:rsid w:val="00C23B00"/>
    <w:rsid w:val="00E545F1"/>
    <w:rsid w:val="00F3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FC8F"/>
  <w15:docId w15:val="{FE46905B-96F9-4B46-B5BF-067A8A5B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badi MT Condensed Light" w:eastAsia="Abadi MT Condensed Light" w:hAnsi="Abadi MT Condensed Light" w:cs="Abadi MT Condensed Light"/>
    </w:rPr>
  </w:style>
  <w:style w:type="paragraph" w:styleId="Heading1">
    <w:name w:val="heading 1"/>
    <w:basedOn w:val="Normal"/>
    <w:uiPriority w:val="9"/>
    <w:qFormat/>
    <w:pPr>
      <w:ind w:left="1627" w:hanging="315"/>
      <w:outlineLvl w:val="0"/>
    </w:pPr>
    <w:rPr>
      <w:rFonts w:ascii="Abadi MT Condensed Extra Bold" w:eastAsia="Abadi MT Condensed Extra Bold" w:hAnsi="Abadi MT Condensed Extra Bold" w:cs="Abadi MT Condensed Extra Bold"/>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540"/>
    </w:pPr>
    <w:rPr>
      <w:sz w:val="38"/>
      <w:szCs w:val="38"/>
    </w:rPr>
  </w:style>
  <w:style w:type="paragraph" w:styleId="ListParagraph">
    <w:name w:val="List Paragraph"/>
    <w:basedOn w:val="Normal"/>
    <w:uiPriority w:val="1"/>
    <w:qFormat/>
    <w:pPr>
      <w:spacing w:before="114"/>
      <w:ind w:left="2572"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9627">
      <w:bodyDiv w:val="1"/>
      <w:marLeft w:val="0"/>
      <w:marRight w:val="0"/>
      <w:marTop w:val="0"/>
      <w:marBottom w:val="0"/>
      <w:divBdr>
        <w:top w:val="none" w:sz="0" w:space="0" w:color="auto"/>
        <w:left w:val="none" w:sz="0" w:space="0" w:color="auto"/>
        <w:bottom w:val="none" w:sz="0" w:space="0" w:color="auto"/>
        <w:right w:val="none" w:sz="0" w:space="0" w:color="auto"/>
      </w:divBdr>
    </w:div>
    <w:div w:id="217209253">
      <w:bodyDiv w:val="1"/>
      <w:marLeft w:val="0"/>
      <w:marRight w:val="0"/>
      <w:marTop w:val="0"/>
      <w:marBottom w:val="0"/>
      <w:divBdr>
        <w:top w:val="none" w:sz="0" w:space="0" w:color="auto"/>
        <w:left w:val="none" w:sz="0" w:space="0" w:color="auto"/>
        <w:bottom w:val="none" w:sz="0" w:space="0" w:color="auto"/>
        <w:right w:val="none" w:sz="0" w:space="0" w:color="auto"/>
      </w:divBdr>
    </w:div>
    <w:div w:id="398945448">
      <w:bodyDiv w:val="1"/>
      <w:marLeft w:val="0"/>
      <w:marRight w:val="0"/>
      <w:marTop w:val="0"/>
      <w:marBottom w:val="0"/>
      <w:divBdr>
        <w:top w:val="none" w:sz="0" w:space="0" w:color="auto"/>
        <w:left w:val="none" w:sz="0" w:space="0" w:color="auto"/>
        <w:bottom w:val="none" w:sz="0" w:space="0" w:color="auto"/>
        <w:right w:val="none" w:sz="0" w:space="0" w:color="auto"/>
      </w:divBdr>
    </w:div>
    <w:div w:id="623000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Simonsen, Brandi</cp:lastModifiedBy>
  <cp:revision>3</cp:revision>
  <dcterms:created xsi:type="dcterms:W3CDTF">2020-10-20T17:50:00Z</dcterms:created>
  <dcterms:modified xsi:type="dcterms:W3CDTF">2020-10-20T17:52:00Z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2020-10-17T00:00:00Z</vt:filetime>
  </property>
  <property fmtid="{D5CDD505-2E9C-101B-9397-08002B2CF9AE}" pid="3" name="LastSaved">
    <vt:filetime>2020-10-20T00:00:00Z</vt:filetime>
  </property>
</Properties>
</file>