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6A09A" w14:textId="640B837C" w:rsidR="00F41938" w:rsidRDefault="00F41938" w:rsidP="00F4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jc w:val="center"/>
        <w:rPr>
          <w:b/>
        </w:rPr>
      </w:pPr>
      <w:r>
        <w:rPr>
          <w:b/>
        </w:rPr>
        <w:t>Self-Assessment</w:t>
      </w:r>
      <w:r w:rsidR="006E61FD">
        <w:rPr>
          <w:b/>
        </w:rPr>
        <w:t xml:space="preserve"> of</w:t>
      </w:r>
      <w:bookmarkStart w:id="0" w:name="_GoBack"/>
      <w:bookmarkEnd w:id="0"/>
      <w:r>
        <w:rPr>
          <w:b/>
        </w:rPr>
        <w:t xml:space="preserve"> Systems to Support Teachers’ Implementation of </w:t>
      </w:r>
    </w:p>
    <w:p w14:paraId="6955BAE1" w14:textId="35D2A9D3" w:rsidR="00A12833" w:rsidRPr="00F41938" w:rsidRDefault="00F41938" w:rsidP="00F4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jc w:val="center"/>
        <w:rPr>
          <w:b/>
        </w:rPr>
      </w:pPr>
      <w:r>
        <w:rPr>
          <w:b/>
        </w:rPr>
        <w:t xml:space="preserve">Positive Classroom Behavior Support </w:t>
      </w:r>
      <w:r w:rsidR="00A12833">
        <w:rPr>
          <w:b/>
        </w:rPr>
        <w:t xml:space="preserve">(based on </w:t>
      </w:r>
      <w:r>
        <w:rPr>
          <w:b/>
        </w:rPr>
        <w:t>Freeman et al. 2017</w:t>
      </w:r>
      <w:r w:rsidR="00A12833">
        <w:rPr>
          <w:b/>
        </w:rPr>
        <w:t>)</w:t>
      </w:r>
      <w:r>
        <w:rPr>
          <w:rStyle w:val="FootnoteReference"/>
          <w:b/>
        </w:rPr>
        <w:footnoteReference w:id="1"/>
      </w:r>
    </w:p>
    <w:p w14:paraId="18EF405A" w14:textId="77777777" w:rsidR="00A12833" w:rsidRPr="006C4B8C" w:rsidRDefault="00A12833" w:rsidP="00A12833">
      <w:pPr>
        <w:tabs>
          <w:tab w:val="left" w:pos="7393"/>
        </w:tabs>
        <w:spacing w:line="240" w:lineRule="auto"/>
        <w:jc w:val="left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980"/>
      </w:tblGrid>
      <w:tr w:rsidR="00A12833" w:rsidRPr="00E11E20" w14:paraId="5C18DB5A" w14:textId="77777777" w:rsidTr="00200C07">
        <w:tc>
          <w:tcPr>
            <w:tcW w:w="7848" w:type="dxa"/>
            <w:tcBorders>
              <w:bottom w:val="single" w:sz="4" w:space="0" w:color="auto"/>
              <w:right w:val="nil"/>
            </w:tcBorders>
          </w:tcPr>
          <w:p w14:paraId="2D8484C7" w14:textId="5E99238C" w:rsidR="00A12833" w:rsidRPr="00DB557C" w:rsidRDefault="00F41938" w:rsidP="00DB557C">
            <w:pPr>
              <w:spacing w:line="240" w:lineRule="auto"/>
              <w:jc w:val="left"/>
              <w:rPr>
                <w:rFonts w:cs="Arial"/>
              </w:rPr>
            </w:pPr>
            <w:r w:rsidRPr="00200C07">
              <w:rPr>
                <w:rFonts w:cs="Arial"/>
                <w:b/>
              </w:rPr>
              <w:t>School</w:t>
            </w:r>
            <w:r w:rsidR="00200C07">
              <w:rPr>
                <w:rFonts w:cs="Arial"/>
                <w:b/>
              </w:rPr>
              <w:t>:</w:t>
            </w:r>
            <w:r w:rsidRPr="00200C07">
              <w:rPr>
                <w:rFonts w:cs="Arial"/>
                <w:b/>
              </w:rPr>
              <w:t xml:space="preserve"> </w:t>
            </w:r>
            <w:r w:rsidR="00DB557C">
              <w:rPr>
                <w:rFonts w:cs="Arial"/>
              </w:rPr>
              <w:t>_______________________</w:t>
            </w:r>
            <w:r w:rsidR="00A12833" w:rsidRPr="00DB557C">
              <w:rPr>
                <w:rFonts w:cs="Arial"/>
              </w:rPr>
              <w:t>_</w:t>
            </w:r>
            <w:r w:rsidR="00200C07">
              <w:rPr>
                <w:rFonts w:cs="Arial"/>
              </w:rPr>
              <w:t>__</w:t>
            </w:r>
            <w:r w:rsidR="00A12833" w:rsidRPr="00DB557C">
              <w:rPr>
                <w:rFonts w:cs="Arial"/>
              </w:rPr>
              <w:t xml:space="preserve">__   </w:t>
            </w:r>
            <w:r w:rsidR="00DB557C" w:rsidRPr="00200C07">
              <w:rPr>
                <w:rFonts w:cs="Arial"/>
                <w:b/>
              </w:rPr>
              <w:t xml:space="preserve">Behavior </w:t>
            </w:r>
            <w:r w:rsidRPr="00200C07">
              <w:rPr>
                <w:rFonts w:cs="Arial"/>
                <w:b/>
              </w:rPr>
              <w:t>Coach</w:t>
            </w:r>
            <w:r w:rsidR="00200C07">
              <w:rPr>
                <w:rFonts w:cs="Arial"/>
                <w:b/>
              </w:rPr>
              <w:t>:</w:t>
            </w:r>
            <w:r w:rsidRPr="00DB557C">
              <w:rPr>
                <w:rFonts w:cs="Arial"/>
              </w:rPr>
              <w:t xml:space="preserve"> </w:t>
            </w:r>
            <w:r w:rsidR="00A12833" w:rsidRPr="00DB557C">
              <w:rPr>
                <w:rFonts w:cs="Arial"/>
              </w:rPr>
              <w:t>_____</w:t>
            </w:r>
            <w:r w:rsidR="00200C07">
              <w:rPr>
                <w:rFonts w:cs="Arial"/>
              </w:rPr>
              <w:t>_</w:t>
            </w:r>
            <w:r w:rsidR="00DB557C">
              <w:rPr>
                <w:rFonts w:cs="Arial"/>
              </w:rPr>
              <w:t>____</w:t>
            </w:r>
            <w:r w:rsidR="00A12833" w:rsidRPr="00DB557C">
              <w:rPr>
                <w:rFonts w:cs="Arial"/>
              </w:rPr>
              <w:t>____________________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</w:tcPr>
          <w:p w14:paraId="4FE69617" w14:textId="7A825A40" w:rsidR="00A12833" w:rsidRPr="00DB557C" w:rsidRDefault="00A12833" w:rsidP="006C54FE">
            <w:pPr>
              <w:spacing w:line="240" w:lineRule="auto"/>
              <w:jc w:val="left"/>
              <w:rPr>
                <w:rFonts w:cs="Arial"/>
              </w:rPr>
            </w:pPr>
            <w:r w:rsidRPr="00200C07">
              <w:rPr>
                <w:rFonts w:cs="Arial"/>
                <w:b/>
              </w:rPr>
              <w:t>Date</w:t>
            </w:r>
            <w:r w:rsidR="00200C07">
              <w:rPr>
                <w:rFonts w:cs="Arial"/>
                <w:b/>
              </w:rPr>
              <w:t>:</w:t>
            </w:r>
            <w:r w:rsidRPr="00DB557C">
              <w:rPr>
                <w:rFonts w:cs="Arial"/>
              </w:rPr>
              <w:t>______</w:t>
            </w:r>
            <w:r w:rsidR="00200C07">
              <w:rPr>
                <w:rFonts w:cs="Arial"/>
              </w:rPr>
              <w:t>__</w:t>
            </w:r>
            <w:r w:rsidRPr="00DB557C">
              <w:rPr>
                <w:rFonts w:cs="Arial"/>
              </w:rPr>
              <w:t>_______</w:t>
            </w:r>
          </w:p>
        </w:tc>
      </w:tr>
      <w:tr w:rsidR="00200C07" w:rsidRPr="00E11E20" w14:paraId="470C2718" w14:textId="77777777" w:rsidTr="007B1664">
        <w:tc>
          <w:tcPr>
            <w:tcW w:w="9828" w:type="dxa"/>
            <w:gridSpan w:val="2"/>
          </w:tcPr>
          <w:p w14:paraId="53125305" w14:textId="77777777" w:rsidR="00200C07" w:rsidRPr="00200C07" w:rsidRDefault="00200C07" w:rsidP="006C54FE">
            <w:pPr>
              <w:spacing w:line="240" w:lineRule="auto"/>
              <w:jc w:val="left"/>
              <w:rPr>
                <w:rFonts w:cs="Arial"/>
                <w:b/>
              </w:rPr>
            </w:pPr>
            <w:r w:rsidRPr="00200C07">
              <w:rPr>
                <w:rFonts w:cs="Arial"/>
                <w:b/>
              </w:rPr>
              <w:t>Leadership Team Members:</w:t>
            </w:r>
          </w:p>
          <w:p w14:paraId="73F626A7" w14:textId="38273468" w:rsidR="00200C07" w:rsidRPr="00DB557C" w:rsidRDefault="00200C07" w:rsidP="006C54FE">
            <w:pPr>
              <w:spacing w:line="240" w:lineRule="auto"/>
              <w:jc w:val="left"/>
              <w:rPr>
                <w:rFonts w:cs="Arial"/>
              </w:rPr>
            </w:pPr>
          </w:p>
          <w:p w14:paraId="7319FD02" w14:textId="5A6F1E9C" w:rsidR="00200C07" w:rsidRPr="00DB557C" w:rsidRDefault="00200C07" w:rsidP="006C54FE">
            <w:pPr>
              <w:spacing w:line="240" w:lineRule="auto"/>
              <w:jc w:val="left"/>
              <w:rPr>
                <w:rFonts w:cs="Arial"/>
              </w:rPr>
            </w:pPr>
          </w:p>
        </w:tc>
      </w:tr>
    </w:tbl>
    <w:p w14:paraId="384496D1" w14:textId="77777777" w:rsidR="00A12833" w:rsidRPr="00E11E20" w:rsidRDefault="00A12833" w:rsidP="00A12833">
      <w:pPr>
        <w:spacing w:line="240" w:lineRule="auto"/>
        <w:rPr>
          <w:rFonts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8"/>
        <w:gridCol w:w="1022"/>
        <w:gridCol w:w="1023"/>
        <w:gridCol w:w="1022"/>
        <w:gridCol w:w="1023"/>
      </w:tblGrid>
      <w:tr w:rsidR="00A12833" w:rsidRPr="00DB557C" w14:paraId="72A4D524" w14:textId="77777777" w:rsidTr="006C54FE">
        <w:trPr>
          <w:trHeight w:val="458"/>
        </w:trPr>
        <w:tc>
          <w:tcPr>
            <w:tcW w:w="5738" w:type="dxa"/>
            <w:vMerge w:val="restart"/>
            <w:tcBorders>
              <w:right w:val="single" w:sz="4" w:space="0" w:color="auto"/>
            </w:tcBorders>
            <w:shd w:val="clear" w:color="auto" w:fill="1F497D" w:themeFill="text2"/>
          </w:tcPr>
          <w:p w14:paraId="3A5A9443" w14:textId="156AA526" w:rsidR="00A12833" w:rsidRPr="00DB557C" w:rsidRDefault="00F41938" w:rsidP="006C54FE">
            <w:pPr>
              <w:spacing w:line="240" w:lineRule="auto"/>
              <w:ind w:left="180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B557C">
              <w:rPr>
                <w:rFonts w:cs="Arial"/>
                <w:b/>
                <w:bCs/>
                <w:color w:val="FFFFFF" w:themeColor="background1"/>
              </w:rPr>
              <w:t>Systems</w:t>
            </w:r>
            <w:r w:rsidR="00165E98" w:rsidRPr="00DB557C">
              <w:rPr>
                <w:rFonts w:cs="Arial"/>
                <w:b/>
                <w:bCs/>
                <w:color w:val="FFFFFF" w:themeColor="background1"/>
              </w:rPr>
              <w:t xml:space="preserve"> to Support PCBS Implementation</w:t>
            </w:r>
            <w:r w:rsidRPr="00DB557C">
              <w:rPr>
                <w:rFonts w:cs="Arial"/>
                <w:b/>
                <w:bCs/>
                <w:color w:val="FFFFFF" w:themeColor="background1"/>
              </w:rPr>
              <w:t xml:space="preserve"> Feature</w:t>
            </w:r>
          </w:p>
        </w:tc>
        <w:tc>
          <w:tcPr>
            <w:tcW w:w="4090" w:type="dxa"/>
            <w:gridSpan w:val="4"/>
            <w:tcBorders>
              <w:left w:val="single" w:sz="4" w:space="0" w:color="auto"/>
            </w:tcBorders>
            <w:shd w:val="clear" w:color="auto" w:fill="1F497D" w:themeFill="text2"/>
          </w:tcPr>
          <w:p w14:paraId="3FF69AFE" w14:textId="77777777" w:rsidR="00A12833" w:rsidRPr="00DB557C" w:rsidRDefault="00A12833" w:rsidP="006C54FE">
            <w:pPr>
              <w:spacing w:line="240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B557C">
              <w:rPr>
                <w:rFonts w:cs="Arial"/>
                <w:b/>
                <w:bCs/>
                <w:color w:val="FFFFFF" w:themeColor="background1"/>
              </w:rPr>
              <w:t>Extent of Implementation</w:t>
            </w:r>
          </w:p>
        </w:tc>
      </w:tr>
      <w:tr w:rsidR="00A12833" w:rsidRPr="00DB557C" w14:paraId="17EEFFF5" w14:textId="77777777" w:rsidTr="006C54FE">
        <w:trPr>
          <w:trHeight w:val="431"/>
        </w:trPr>
        <w:tc>
          <w:tcPr>
            <w:tcW w:w="5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3891C23C" w14:textId="77777777" w:rsidR="00A12833" w:rsidRPr="00DB557C" w:rsidRDefault="00A12833" w:rsidP="006C54FE">
            <w:pPr>
              <w:keepNext/>
              <w:spacing w:line="240" w:lineRule="auto"/>
              <w:ind w:left="180" w:hanging="540"/>
              <w:jc w:val="center"/>
              <w:outlineLvl w:val="8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1F497D" w:themeFill="text2"/>
          </w:tcPr>
          <w:p w14:paraId="4AD550E3" w14:textId="77777777" w:rsidR="00A12833" w:rsidRPr="00DB557C" w:rsidRDefault="00A12833" w:rsidP="006C54FE">
            <w:pPr>
              <w:spacing w:line="240" w:lineRule="auto"/>
              <w:jc w:val="center"/>
              <w:rPr>
                <w:rFonts w:cs="Arial"/>
                <w:bCs/>
                <w:color w:val="FFFFFF" w:themeColor="background1"/>
              </w:rPr>
            </w:pPr>
            <w:r w:rsidRPr="00DB557C">
              <w:rPr>
                <w:rFonts w:cs="Arial"/>
                <w:bCs/>
                <w:color w:val="FFFFFF" w:themeColor="background1"/>
              </w:rPr>
              <w:t>Yes</w:t>
            </w:r>
          </w:p>
        </w:tc>
        <w:tc>
          <w:tcPr>
            <w:tcW w:w="1023" w:type="dxa"/>
            <w:tcBorders>
              <w:left w:val="nil"/>
            </w:tcBorders>
            <w:shd w:val="clear" w:color="auto" w:fill="1F497D" w:themeFill="text2"/>
          </w:tcPr>
          <w:p w14:paraId="748CED2D" w14:textId="77777777" w:rsidR="00A12833" w:rsidRPr="00DB557C" w:rsidRDefault="00A12833" w:rsidP="006C54FE">
            <w:pPr>
              <w:spacing w:line="240" w:lineRule="auto"/>
              <w:jc w:val="center"/>
              <w:rPr>
                <w:rFonts w:cs="Arial"/>
                <w:color w:val="FFFFFF" w:themeColor="background1"/>
              </w:rPr>
            </w:pPr>
            <w:r w:rsidRPr="00DB557C">
              <w:rPr>
                <w:rFonts w:cs="Arial"/>
                <w:color w:val="FFFFFF" w:themeColor="background1"/>
              </w:rPr>
              <w:t>Partially</w:t>
            </w:r>
          </w:p>
        </w:tc>
        <w:tc>
          <w:tcPr>
            <w:tcW w:w="1022" w:type="dxa"/>
            <w:tcBorders>
              <w:left w:val="nil"/>
            </w:tcBorders>
            <w:shd w:val="clear" w:color="auto" w:fill="1F497D" w:themeFill="text2"/>
          </w:tcPr>
          <w:p w14:paraId="5D73D9F2" w14:textId="77777777" w:rsidR="00A12833" w:rsidRPr="00DB557C" w:rsidRDefault="00A12833" w:rsidP="006C54FE">
            <w:pPr>
              <w:spacing w:line="240" w:lineRule="auto"/>
              <w:jc w:val="center"/>
              <w:rPr>
                <w:rFonts w:cs="Arial"/>
                <w:color w:val="FFFFFF" w:themeColor="background1"/>
              </w:rPr>
            </w:pPr>
            <w:r w:rsidRPr="00DB557C">
              <w:rPr>
                <w:rFonts w:cs="Arial"/>
                <w:color w:val="FFFFFF" w:themeColor="background1"/>
              </w:rPr>
              <w:t>No</w:t>
            </w:r>
          </w:p>
        </w:tc>
        <w:tc>
          <w:tcPr>
            <w:tcW w:w="1023" w:type="dxa"/>
            <w:tcBorders>
              <w:left w:val="nil"/>
            </w:tcBorders>
            <w:shd w:val="clear" w:color="auto" w:fill="1F497D" w:themeFill="text2"/>
          </w:tcPr>
          <w:p w14:paraId="407D09D5" w14:textId="77777777" w:rsidR="00A12833" w:rsidRPr="00DB557C" w:rsidRDefault="00A12833" w:rsidP="006C54FE">
            <w:pPr>
              <w:spacing w:line="240" w:lineRule="auto"/>
              <w:jc w:val="center"/>
              <w:rPr>
                <w:rFonts w:cs="Arial"/>
                <w:bCs/>
                <w:color w:val="FFFFFF" w:themeColor="background1"/>
              </w:rPr>
            </w:pPr>
            <w:r w:rsidRPr="00DB557C">
              <w:rPr>
                <w:rFonts w:cs="Arial"/>
                <w:color w:val="FFFFFF" w:themeColor="background1"/>
              </w:rPr>
              <w:t>N/A</w:t>
            </w:r>
          </w:p>
        </w:tc>
      </w:tr>
      <w:tr w:rsidR="00A12833" w:rsidRPr="00DB557C" w14:paraId="4F283FD2" w14:textId="77777777" w:rsidTr="006C54FE">
        <w:tc>
          <w:tcPr>
            <w:tcW w:w="9828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6DE09BC" w14:textId="67DC9C72" w:rsidR="00A12833" w:rsidRPr="00DB557C" w:rsidRDefault="00165E98" w:rsidP="006C54FE">
            <w:pPr>
              <w:keepNext/>
              <w:keepLines/>
              <w:spacing w:line="240" w:lineRule="auto"/>
              <w:ind w:left="180" w:hanging="180"/>
              <w:jc w:val="left"/>
              <w:outlineLvl w:val="1"/>
              <w:rPr>
                <w:rFonts w:cs="Arial"/>
                <w:b/>
              </w:rPr>
            </w:pPr>
            <w:r w:rsidRPr="00DB557C">
              <w:rPr>
                <w:rFonts w:cs="Arial"/>
                <w:b/>
              </w:rPr>
              <w:t>Foundations</w:t>
            </w:r>
          </w:p>
        </w:tc>
      </w:tr>
      <w:tr w:rsidR="00A12833" w:rsidRPr="00DB557C" w14:paraId="6609C11A" w14:textId="77777777" w:rsidTr="006C54FE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562542EA" w14:textId="5FCF7A92" w:rsidR="00A12833" w:rsidRPr="00DB557C" w:rsidRDefault="00165E98" w:rsidP="00165E98">
            <w:pPr>
              <w:numPr>
                <w:ilvl w:val="0"/>
                <w:numId w:val="1"/>
              </w:numPr>
              <w:tabs>
                <w:tab w:val="num" w:pos="180"/>
              </w:tabs>
              <w:spacing w:line="240" w:lineRule="auto"/>
              <w:ind w:left="180" w:hanging="180"/>
              <w:jc w:val="left"/>
              <w:rPr>
                <w:rFonts w:cs="Arial"/>
                <w:iCs/>
              </w:rPr>
            </w:pPr>
            <w:r w:rsidRPr="00DB557C">
              <w:rPr>
                <w:rFonts w:cs="Arial"/>
                <w:iCs/>
              </w:rPr>
              <w:t xml:space="preserve">PCBS implementation is a clear school and district </w:t>
            </w:r>
            <w:r w:rsidRPr="00DB557C">
              <w:rPr>
                <w:rFonts w:cs="Arial"/>
                <w:b/>
                <w:iCs/>
              </w:rPr>
              <w:t>priority.</w:t>
            </w:r>
            <w:r w:rsidRPr="00DB557C">
              <w:rPr>
                <w:rFonts w:cs="Arial"/>
                <w:iCs/>
              </w:rPr>
              <w:t xml:space="preserve"> 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6E84ECDD" w14:textId="77777777" w:rsidR="00A12833" w:rsidRPr="00DB557C" w:rsidRDefault="00A12833" w:rsidP="006C54FE">
            <w:pPr>
              <w:keepNext/>
              <w:keepLines/>
              <w:spacing w:line="240" w:lineRule="auto"/>
              <w:outlineLvl w:val="1"/>
              <w:rPr>
                <w:rFonts w:cs="Arial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7C7FBCAA" w14:textId="77777777" w:rsidR="00A12833" w:rsidRPr="00DB557C" w:rsidRDefault="00A12833" w:rsidP="006C54FE">
            <w:pPr>
              <w:keepNext/>
              <w:keepLines/>
              <w:spacing w:line="240" w:lineRule="auto"/>
              <w:outlineLvl w:val="1"/>
              <w:rPr>
                <w:rFonts w:cs="Arial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4B75B2A1" w14:textId="77777777" w:rsidR="00A12833" w:rsidRPr="00DB557C" w:rsidRDefault="00A12833" w:rsidP="006C54FE">
            <w:pPr>
              <w:keepNext/>
              <w:keepLines/>
              <w:spacing w:line="240" w:lineRule="auto"/>
              <w:outlineLvl w:val="1"/>
              <w:rPr>
                <w:rFonts w:cs="Arial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7D52A17A" w14:textId="77777777" w:rsidR="00A12833" w:rsidRPr="00DB557C" w:rsidRDefault="00A12833" w:rsidP="006C54FE">
            <w:pPr>
              <w:keepNext/>
              <w:keepLines/>
              <w:spacing w:line="240" w:lineRule="auto"/>
              <w:outlineLvl w:val="1"/>
              <w:rPr>
                <w:rFonts w:cs="Arial"/>
              </w:rPr>
            </w:pPr>
          </w:p>
        </w:tc>
      </w:tr>
      <w:tr w:rsidR="00165E98" w:rsidRPr="00DB557C" w14:paraId="5C40B5B1" w14:textId="77777777" w:rsidTr="006C54FE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631A84EC" w14:textId="359E0FA7" w:rsidR="00165E98" w:rsidRPr="00DB557C" w:rsidRDefault="00165E98" w:rsidP="00165E98">
            <w:pPr>
              <w:numPr>
                <w:ilvl w:val="0"/>
                <w:numId w:val="1"/>
              </w:numPr>
              <w:tabs>
                <w:tab w:val="num" w:pos="180"/>
              </w:tabs>
              <w:spacing w:line="240" w:lineRule="auto"/>
              <w:ind w:left="180" w:hanging="180"/>
              <w:jc w:val="left"/>
              <w:rPr>
                <w:rFonts w:cs="Arial"/>
                <w:iCs/>
              </w:rPr>
            </w:pPr>
            <w:r w:rsidRPr="00DB557C">
              <w:rPr>
                <w:rFonts w:cs="Arial"/>
                <w:iCs/>
              </w:rPr>
              <w:t xml:space="preserve"> School and district </w:t>
            </w:r>
            <w:r w:rsidRPr="00DB557C">
              <w:rPr>
                <w:rFonts w:cs="Arial"/>
                <w:b/>
                <w:iCs/>
              </w:rPr>
              <w:t>resources</w:t>
            </w:r>
            <w:r w:rsidRPr="00DB557C">
              <w:rPr>
                <w:rFonts w:cs="Arial"/>
                <w:iCs/>
              </w:rPr>
              <w:t xml:space="preserve"> are available to support PCBS implementation.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0B6A3073" w14:textId="77777777" w:rsidR="00165E98" w:rsidRPr="00DB557C" w:rsidRDefault="00165E98" w:rsidP="006C54FE">
            <w:pPr>
              <w:keepNext/>
              <w:keepLines/>
              <w:spacing w:line="240" w:lineRule="auto"/>
              <w:outlineLvl w:val="1"/>
              <w:rPr>
                <w:rFonts w:cs="Arial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03D14FAC" w14:textId="77777777" w:rsidR="00165E98" w:rsidRPr="00DB557C" w:rsidRDefault="00165E98" w:rsidP="006C54FE">
            <w:pPr>
              <w:keepNext/>
              <w:keepLines/>
              <w:spacing w:line="240" w:lineRule="auto"/>
              <w:outlineLvl w:val="1"/>
              <w:rPr>
                <w:rFonts w:cs="Arial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0FEA2D30" w14:textId="77777777" w:rsidR="00165E98" w:rsidRPr="00DB557C" w:rsidRDefault="00165E98" w:rsidP="006C54FE">
            <w:pPr>
              <w:keepNext/>
              <w:keepLines/>
              <w:spacing w:line="240" w:lineRule="auto"/>
              <w:outlineLvl w:val="1"/>
              <w:rPr>
                <w:rFonts w:cs="Arial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25D44AA7" w14:textId="77777777" w:rsidR="00165E98" w:rsidRPr="00DB557C" w:rsidRDefault="00165E98" w:rsidP="006C54FE">
            <w:pPr>
              <w:keepNext/>
              <w:keepLines/>
              <w:spacing w:line="240" w:lineRule="auto"/>
              <w:outlineLvl w:val="1"/>
              <w:rPr>
                <w:rFonts w:cs="Arial"/>
              </w:rPr>
            </w:pPr>
          </w:p>
        </w:tc>
      </w:tr>
      <w:tr w:rsidR="00A12833" w:rsidRPr="00DB557C" w14:paraId="1C19E939" w14:textId="77777777" w:rsidTr="006C54FE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1F41DEFC" w14:textId="3FFAAC31" w:rsidR="00A12833" w:rsidRPr="00DB557C" w:rsidRDefault="00165E98" w:rsidP="00165E98">
            <w:pPr>
              <w:numPr>
                <w:ilvl w:val="0"/>
                <w:numId w:val="1"/>
              </w:numPr>
              <w:tabs>
                <w:tab w:val="num" w:pos="180"/>
              </w:tabs>
              <w:spacing w:line="240" w:lineRule="auto"/>
              <w:ind w:left="180" w:hanging="180"/>
              <w:jc w:val="left"/>
              <w:rPr>
                <w:rFonts w:cs="Arial"/>
                <w:iCs/>
              </w:rPr>
            </w:pPr>
            <w:r w:rsidRPr="00DB557C">
              <w:rPr>
                <w:rFonts w:cs="Arial"/>
                <w:iCs/>
              </w:rPr>
              <w:t xml:space="preserve">School and district teams have considered </w:t>
            </w:r>
            <w:r w:rsidRPr="00DB557C">
              <w:rPr>
                <w:rFonts w:cs="Arial"/>
                <w:b/>
                <w:iCs/>
              </w:rPr>
              <w:t>alignment and integration</w:t>
            </w:r>
            <w:r w:rsidRPr="00DB557C">
              <w:rPr>
                <w:rFonts w:cs="Arial"/>
                <w:iCs/>
              </w:rPr>
              <w:t xml:space="preserve"> of PCBS with other district priorities and initiatives.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3D142989" w14:textId="77777777" w:rsidR="00A12833" w:rsidRPr="00DB557C" w:rsidRDefault="00A12833" w:rsidP="006C54FE">
            <w:pPr>
              <w:keepNext/>
              <w:keepLines/>
              <w:spacing w:line="240" w:lineRule="auto"/>
              <w:outlineLvl w:val="1"/>
              <w:rPr>
                <w:rFonts w:cs="Arial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498A4B41" w14:textId="77777777" w:rsidR="00A12833" w:rsidRPr="00DB557C" w:rsidRDefault="00A12833" w:rsidP="006C54FE">
            <w:pPr>
              <w:keepNext/>
              <w:keepLines/>
              <w:spacing w:line="240" w:lineRule="auto"/>
              <w:outlineLvl w:val="1"/>
              <w:rPr>
                <w:rFonts w:cs="Arial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5975D853" w14:textId="77777777" w:rsidR="00A12833" w:rsidRPr="00DB557C" w:rsidRDefault="00A12833" w:rsidP="006C54FE">
            <w:pPr>
              <w:keepNext/>
              <w:keepLines/>
              <w:spacing w:line="240" w:lineRule="auto"/>
              <w:outlineLvl w:val="1"/>
              <w:rPr>
                <w:rFonts w:cs="Arial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18F8CE95" w14:textId="77777777" w:rsidR="00A12833" w:rsidRPr="00DB557C" w:rsidRDefault="00A12833" w:rsidP="006C54FE">
            <w:pPr>
              <w:keepNext/>
              <w:keepLines/>
              <w:spacing w:line="240" w:lineRule="auto"/>
              <w:outlineLvl w:val="1"/>
              <w:rPr>
                <w:rFonts w:cs="Arial"/>
              </w:rPr>
            </w:pPr>
          </w:p>
        </w:tc>
      </w:tr>
      <w:tr w:rsidR="00A12833" w:rsidRPr="00DB557C" w14:paraId="210617A1" w14:textId="77777777" w:rsidTr="006C54FE">
        <w:tc>
          <w:tcPr>
            <w:tcW w:w="9828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914E0F0" w14:textId="2FB9299E" w:rsidR="00A12833" w:rsidRPr="00DB557C" w:rsidRDefault="00C75574" w:rsidP="006C54FE">
            <w:pPr>
              <w:keepNext/>
              <w:keepLines/>
              <w:tabs>
                <w:tab w:val="num" w:pos="180"/>
              </w:tabs>
              <w:spacing w:line="240" w:lineRule="auto"/>
              <w:ind w:left="180" w:hanging="180"/>
              <w:jc w:val="left"/>
              <w:outlineLvl w:val="1"/>
              <w:rPr>
                <w:rFonts w:cs="Arial"/>
                <w:b/>
              </w:rPr>
            </w:pPr>
            <w:r w:rsidRPr="00DB557C">
              <w:rPr>
                <w:rFonts w:cs="Arial"/>
                <w:b/>
              </w:rPr>
              <w:t>Knowledge of PCBS Practices and Implementation Accuracy</w:t>
            </w:r>
          </w:p>
        </w:tc>
      </w:tr>
      <w:tr w:rsidR="00A12833" w:rsidRPr="00DB557C" w14:paraId="2E1498C0" w14:textId="77777777" w:rsidTr="006C54FE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01C5370F" w14:textId="781A74AB" w:rsidR="00A12833" w:rsidRPr="00DB557C" w:rsidRDefault="00C75574" w:rsidP="00C75574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spacing w:line="240" w:lineRule="auto"/>
              <w:ind w:left="180" w:hanging="180"/>
              <w:jc w:val="left"/>
              <w:rPr>
                <w:rFonts w:cs="Arial"/>
                <w:iCs/>
              </w:rPr>
            </w:pPr>
            <w:r w:rsidRPr="00DB557C">
              <w:rPr>
                <w:rFonts w:cs="Arial"/>
                <w:iCs/>
              </w:rPr>
              <w:t xml:space="preserve">School leadership has communicated clear </w:t>
            </w:r>
            <w:r w:rsidRPr="00DB557C">
              <w:rPr>
                <w:rFonts w:cs="Arial"/>
                <w:b/>
                <w:iCs/>
              </w:rPr>
              <w:t>expectations</w:t>
            </w:r>
            <w:r w:rsidRPr="00DB557C">
              <w:rPr>
                <w:rFonts w:cs="Arial"/>
                <w:iCs/>
              </w:rPr>
              <w:t xml:space="preserve"> for implementation.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05DDFD70" w14:textId="77777777" w:rsidR="00A12833" w:rsidRPr="00DB557C" w:rsidRDefault="00A12833" w:rsidP="006C54FE">
            <w:pPr>
              <w:keepNext/>
              <w:keepLines/>
              <w:spacing w:line="240" w:lineRule="auto"/>
              <w:outlineLvl w:val="1"/>
              <w:rPr>
                <w:rFonts w:cs="Arial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30507401" w14:textId="77777777" w:rsidR="00A12833" w:rsidRPr="00DB557C" w:rsidRDefault="00A12833" w:rsidP="006C54FE">
            <w:pPr>
              <w:keepNext/>
              <w:keepLines/>
              <w:spacing w:line="240" w:lineRule="auto"/>
              <w:outlineLvl w:val="1"/>
              <w:rPr>
                <w:rFonts w:cs="Arial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197F0B52" w14:textId="77777777" w:rsidR="00A12833" w:rsidRPr="00DB557C" w:rsidRDefault="00A12833" w:rsidP="006C54FE">
            <w:pPr>
              <w:keepNext/>
              <w:keepLines/>
              <w:spacing w:line="240" w:lineRule="auto"/>
              <w:outlineLvl w:val="1"/>
              <w:rPr>
                <w:rFonts w:cs="Arial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39E1FF86" w14:textId="77777777" w:rsidR="00A12833" w:rsidRPr="00DB557C" w:rsidRDefault="00A12833" w:rsidP="006C54FE">
            <w:pPr>
              <w:keepNext/>
              <w:keepLines/>
              <w:spacing w:line="240" w:lineRule="auto"/>
              <w:outlineLvl w:val="1"/>
              <w:rPr>
                <w:rFonts w:cs="Arial"/>
              </w:rPr>
            </w:pPr>
          </w:p>
        </w:tc>
      </w:tr>
      <w:tr w:rsidR="00A12833" w:rsidRPr="00DB557C" w14:paraId="15D66F78" w14:textId="77777777" w:rsidTr="006C54FE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6734D078" w14:textId="0D53B499" w:rsidR="00A12833" w:rsidRPr="00DB557C" w:rsidRDefault="00C75574" w:rsidP="00C75574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spacing w:line="240" w:lineRule="auto"/>
              <w:ind w:left="180" w:hanging="180"/>
              <w:jc w:val="left"/>
              <w:rPr>
                <w:rFonts w:cs="Arial"/>
                <w:iCs/>
              </w:rPr>
            </w:pPr>
            <w:r w:rsidRPr="00DB557C">
              <w:rPr>
                <w:rFonts w:cs="Arial"/>
                <w:iCs/>
              </w:rPr>
              <w:t xml:space="preserve">School leadership provides (or arranges) </w:t>
            </w:r>
            <w:r w:rsidRPr="00DB557C">
              <w:rPr>
                <w:rFonts w:cs="Arial"/>
                <w:b/>
                <w:iCs/>
              </w:rPr>
              <w:t>explicit</w:t>
            </w:r>
            <w:r w:rsidRPr="00DB557C">
              <w:rPr>
                <w:rFonts w:cs="Arial"/>
                <w:iCs/>
              </w:rPr>
              <w:t xml:space="preserve"> </w:t>
            </w:r>
            <w:r w:rsidRPr="00DB557C">
              <w:rPr>
                <w:rFonts w:cs="Arial"/>
                <w:b/>
                <w:iCs/>
              </w:rPr>
              <w:t>training</w:t>
            </w:r>
            <w:r w:rsidRPr="00DB557C">
              <w:rPr>
                <w:rFonts w:cs="Arial"/>
                <w:iCs/>
              </w:rPr>
              <w:t xml:space="preserve"> about practices that should be implemented by all staff.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702E79D0" w14:textId="77777777" w:rsidR="00A12833" w:rsidRPr="00DB557C" w:rsidRDefault="00A12833" w:rsidP="006C54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420401D2" w14:textId="77777777" w:rsidR="00A12833" w:rsidRPr="00DB557C" w:rsidRDefault="00A12833" w:rsidP="006C54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2EC6A670" w14:textId="77777777" w:rsidR="00A12833" w:rsidRPr="00DB557C" w:rsidRDefault="00A12833" w:rsidP="006C54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15EBE5AA" w14:textId="77777777" w:rsidR="00A12833" w:rsidRPr="00DB557C" w:rsidRDefault="00A12833" w:rsidP="006C54FE">
            <w:pPr>
              <w:spacing w:line="240" w:lineRule="auto"/>
              <w:rPr>
                <w:rFonts w:cs="Arial"/>
              </w:rPr>
            </w:pPr>
          </w:p>
        </w:tc>
      </w:tr>
      <w:tr w:rsidR="00A12833" w:rsidRPr="00DB557C" w14:paraId="54239FA1" w14:textId="77777777" w:rsidTr="006C54FE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5E7F17B9" w14:textId="09EA8055" w:rsidR="00A12833" w:rsidRPr="00DB557C" w:rsidRDefault="00C75574" w:rsidP="00C75574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spacing w:line="240" w:lineRule="auto"/>
              <w:ind w:left="180" w:hanging="180"/>
              <w:jc w:val="left"/>
              <w:rPr>
                <w:rFonts w:cs="Arial"/>
                <w:iCs/>
              </w:rPr>
            </w:pPr>
            <w:r w:rsidRPr="00DB557C">
              <w:rPr>
                <w:rFonts w:cs="Arial"/>
                <w:iCs/>
              </w:rPr>
              <w:t xml:space="preserve">Educators receive regular </w:t>
            </w:r>
            <w:r w:rsidRPr="00DB557C">
              <w:rPr>
                <w:rFonts w:cs="Arial"/>
                <w:b/>
                <w:iCs/>
              </w:rPr>
              <w:t>coaching</w:t>
            </w:r>
            <w:r w:rsidRPr="00DB557C">
              <w:rPr>
                <w:rFonts w:cs="Arial"/>
                <w:iCs/>
              </w:rPr>
              <w:t xml:space="preserve"> (e.g., prompts, reminders) on the use of PCBS practices?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4CBDF8D6" w14:textId="77777777" w:rsidR="00A12833" w:rsidRPr="00DB557C" w:rsidRDefault="00A12833" w:rsidP="006C54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2F000169" w14:textId="77777777" w:rsidR="00A12833" w:rsidRPr="00DB557C" w:rsidRDefault="00A12833" w:rsidP="006C54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2E42E08D" w14:textId="77777777" w:rsidR="00A12833" w:rsidRPr="00DB557C" w:rsidRDefault="00A12833" w:rsidP="006C54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56AD5F08" w14:textId="77777777" w:rsidR="00A12833" w:rsidRPr="00DB557C" w:rsidRDefault="00A12833" w:rsidP="006C54FE">
            <w:pPr>
              <w:spacing w:line="240" w:lineRule="auto"/>
              <w:rPr>
                <w:rFonts w:cs="Arial"/>
              </w:rPr>
            </w:pPr>
          </w:p>
        </w:tc>
      </w:tr>
      <w:tr w:rsidR="00A12833" w:rsidRPr="00DB557C" w14:paraId="0916FC9C" w14:textId="77777777" w:rsidTr="006C54FE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75AFC8A3" w14:textId="1F4529B3" w:rsidR="00A12833" w:rsidRPr="00DB557C" w:rsidRDefault="00C75574" w:rsidP="00C75574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spacing w:line="240" w:lineRule="auto"/>
              <w:ind w:left="180" w:hanging="180"/>
              <w:jc w:val="left"/>
              <w:rPr>
                <w:rFonts w:cs="Arial"/>
                <w:iCs/>
              </w:rPr>
            </w:pPr>
            <w:r w:rsidRPr="00DB557C">
              <w:rPr>
                <w:rFonts w:cs="Arial"/>
                <w:iCs/>
              </w:rPr>
              <w:t xml:space="preserve"> Educators receive regular </w:t>
            </w:r>
            <w:r w:rsidRPr="00DB557C">
              <w:rPr>
                <w:rFonts w:cs="Arial"/>
                <w:b/>
                <w:iCs/>
              </w:rPr>
              <w:t>performance feedback</w:t>
            </w:r>
            <w:r w:rsidRPr="00DB557C">
              <w:rPr>
                <w:rFonts w:cs="Arial"/>
                <w:iCs/>
              </w:rPr>
              <w:t xml:space="preserve"> on the use of PCBS practices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73B11DA8" w14:textId="77777777" w:rsidR="00A12833" w:rsidRPr="00DB557C" w:rsidRDefault="00A12833" w:rsidP="006C54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6CCBAD64" w14:textId="77777777" w:rsidR="00A12833" w:rsidRPr="00DB557C" w:rsidRDefault="00A12833" w:rsidP="006C54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5CC7BCCD" w14:textId="77777777" w:rsidR="00A12833" w:rsidRPr="00DB557C" w:rsidRDefault="00A12833" w:rsidP="006C54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75A2FED4" w14:textId="77777777" w:rsidR="00A12833" w:rsidRPr="00DB557C" w:rsidRDefault="00A12833" w:rsidP="006C54FE">
            <w:pPr>
              <w:spacing w:line="240" w:lineRule="auto"/>
              <w:rPr>
                <w:rFonts w:cs="Arial"/>
              </w:rPr>
            </w:pPr>
          </w:p>
        </w:tc>
      </w:tr>
      <w:tr w:rsidR="00A12833" w:rsidRPr="00DB557C" w14:paraId="735A0B29" w14:textId="77777777" w:rsidTr="006C54FE">
        <w:tc>
          <w:tcPr>
            <w:tcW w:w="9828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1E5AE3C" w14:textId="664DB275" w:rsidR="00A12833" w:rsidRPr="00DB557C" w:rsidRDefault="00ED0D33" w:rsidP="006C54FE">
            <w:pPr>
              <w:tabs>
                <w:tab w:val="num" w:pos="180"/>
              </w:tabs>
              <w:spacing w:line="240" w:lineRule="auto"/>
              <w:ind w:left="180" w:hanging="180"/>
              <w:jc w:val="left"/>
              <w:rPr>
                <w:rFonts w:cs="Arial"/>
                <w:b/>
              </w:rPr>
            </w:pPr>
            <w:r w:rsidRPr="00DB557C">
              <w:rPr>
                <w:rFonts w:cs="Arial"/>
                <w:b/>
              </w:rPr>
              <w:t xml:space="preserve">Differentiated Support </w:t>
            </w:r>
          </w:p>
        </w:tc>
      </w:tr>
      <w:tr w:rsidR="00A12833" w:rsidRPr="00DB557C" w14:paraId="3D55DF70" w14:textId="77777777" w:rsidTr="006C54FE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606B1C27" w14:textId="7AF879AB" w:rsidR="00A12833" w:rsidRPr="00DB557C" w:rsidRDefault="007E68EB" w:rsidP="00A12833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spacing w:line="240" w:lineRule="auto"/>
              <w:ind w:left="180" w:hanging="180"/>
              <w:jc w:val="left"/>
              <w:rPr>
                <w:rFonts w:cs="Arial"/>
                <w:i/>
                <w:iCs/>
              </w:rPr>
            </w:pPr>
            <w:r w:rsidRPr="00DB557C">
              <w:rPr>
                <w:rFonts w:cs="Arial"/>
                <w:iCs/>
              </w:rPr>
              <w:t xml:space="preserve"> </w:t>
            </w:r>
            <w:r w:rsidRPr="00DB557C">
              <w:rPr>
                <w:rFonts w:cs="Arial"/>
                <w:b/>
                <w:iCs/>
              </w:rPr>
              <w:t>Data system</w:t>
            </w:r>
            <w:r w:rsidRPr="00DB557C">
              <w:rPr>
                <w:rFonts w:cs="Arial"/>
                <w:iCs/>
              </w:rPr>
              <w:t xml:space="preserve"> is in place to monitor implementation and identify educators who require additional support.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3F28B" w14:textId="77777777" w:rsidR="00A12833" w:rsidRPr="00DB557C" w:rsidRDefault="00A12833" w:rsidP="006C54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661C60F6" w14:textId="77777777" w:rsidR="00A12833" w:rsidRPr="00DB557C" w:rsidRDefault="00A12833" w:rsidP="006C54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69C0AC7C" w14:textId="77777777" w:rsidR="00A12833" w:rsidRPr="00DB557C" w:rsidRDefault="00A12833" w:rsidP="006C54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1FA5F933" w14:textId="77777777" w:rsidR="00A12833" w:rsidRPr="00DB557C" w:rsidRDefault="00A12833" w:rsidP="006C54FE">
            <w:pPr>
              <w:spacing w:line="240" w:lineRule="auto"/>
              <w:rPr>
                <w:rFonts w:cs="Arial"/>
              </w:rPr>
            </w:pPr>
          </w:p>
        </w:tc>
      </w:tr>
      <w:tr w:rsidR="00A12833" w:rsidRPr="00DB557C" w14:paraId="733A8356" w14:textId="77777777" w:rsidTr="007E68EB">
        <w:tc>
          <w:tcPr>
            <w:tcW w:w="5738" w:type="dxa"/>
            <w:tcBorders>
              <w:right w:val="single" w:sz="4" w:space="0" w:color="auto"/>
            </w:tcBorders>
          </w:tcPr>
          <w:p w14:paraId="22699139" w14:textId="29609553" w:rsidR="00A12833" w:rsidRPr="00DB557C" w:rsidRDefault="007E68EB" w:rsidP="00A12833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spacing w:line="240" w:lineRule="auto"/>
              <w:ind w:left="180" w:hanging="180"/>
              <w:jc w:val="left"/>
              <w:rPr>
                <w:rFonts w:cs="Arial"/>
                <w:i/>
                <w:iCs/>
              </w:rPr>
            </w:pPr>
            <w:r w:rsidRPr="00DB557C">
              <w:rPr>
                <w:rFonts w:cs="Arial"/>
                <w:iCs/>
              </w:rPr>
              <w:t xml:space="preserve"> </w:t>
            </w:r>
            <w:r w:rsidRPr="00DB557C">
              <w:rPr>
                <w:rFonts w:cs="Arial"/>
                <w:b/>
                <w:iCs/>
              </w:rPr>
              <w:t>Leadership team</w:t>
            </w:r>
            <w:r w:rsidRPr="00DB557C">
              <w:rPr>
                <w:rFonts w:cs="Arial"/>
                <w:iCs/>
              </w:rPr>
              <w:t xml:space="preserve"> meets regularly to review data, monitor implementation, and identify educators who require additional support.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F500C3" w14:textId="77777777" w:rsidR="00A12833" w:rsidRPr="00DB557C" w:rsidRDefault="00A12833" w:rsidP="006C54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402B1680" w14:textId="77777777" w:rsidR="00A12833" w:rsidRPr="00DB557C" w:rsidRDefault="00A12833" w:rsidP="006C54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500B0849" w14:textId="77777777" w:rsidR="00A12833" w:rsidRPr="00DB557C" w:rsidRDefault="00A12833" w:rsidP="006C54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5249C5EA" w14:textId="77777777" w:rsidR="00A12833" w:rsidRPr="00DB557C" w:rsidRDefault="00A12833" w:rsidP="006C54FE">
            <w:pPr>
              <w:spacing w:line="240" w:lineRule="auto"/>
              <w:rPr>
                <w:rFonts w:cs="Arial"/>
              </w:rPr>
            </w:pPr>
          </w:p>
        </w:tc>
      </w:tr>
      <w:tr w:rsidR="007E68EB" w:rsidRPr="00DB557C" w14:paraId="3E35D358" w14:textId="77777777" w:rsidTr="007E68EB">
        <w:tc>
          <w:tcPr>
            <w:tcW w:w="5738" w:type="dxa"/>
            <w:tcBorders>
              <w:right w:val="single" w:sz="4" w:space="0" w:color="auto"/>
            </w:tcBorders>
          </w:tcPr>
          <w:p w14:paraId="647820F9" w14:textId="1895DD2F" w:rsidR="007E68EB" w:rsidRPr="00DB557C" w:rsidRDefault="00664D0A" w:rsidP="007E68EB">
            <w:pPr>
              <w:numPr>
                <w:ilvl w:val="0"/>
                <w:numId w:val="1"/>
              </w:numPr>
              <w:tabs>
                <w:tab w:val="num" w:pos="180"/>
              </w:tabs>
              <w:spacing w:line="240" w:lineRule="auto"/>
              <w:ind w:left="360"/>
              <w:jc w:val="left"/>
              <w:rPr>
                <w:rFonts w:cs="Arial"/>
                <w:iCs/>
              </w:rPr>
            </w:pPr>
            <w:r w:rsidRPr="00DB557C">
              <w:rPr>
                <w:rFonts w:cs="Arial"/>
                <w:iCs/>
              </w:rPr>
              <w:t>Most</w:t>
            </w:r>
            <w:r w:rsidR="007E68EB" w:rsidRPr="00DB557C">
              <w:rPr>
                <w:rFonts w:cs="Arial"/>
                <w:iCs/>
              </w:rPr>
              <w:t xml:space="preserve"> educators (</w:t>
            </w:r>
            <w:r w:rsidR="007E68EB" w:rsidRPr="00DB557C">
              <w:rPr>
                <w:rFonts w:cs="Arial"/>
                <w:iCs/>
                <w:u w:val="single"/>
              </w:rPr>
              <w:t>&gt;</w:t>
            </w:r>
            <w:r w:rsidR="007E68EB" w:rsidRPr="00DB557C">
              <w:rPr>
                <w:rFonts w:cs="Arial"/>
                <w:iCs/>
              </w:rPr>
              <w:t xml:space="preserve">80%) are </w:t>
            </w:r>
            <w:r w:rsidR="007E68EB" w:rsidRPr="00DB557C">
              <w:rPr>
                <w:rFonts w:cs="Arial"/>
                <w:b/>
                <w:iCs/>
              </w:rPr>
              <w:t>responding</w:t>
            </w:r>
            <w:r w:rsidR="007E68EB" w:rsidRPr="00DB557C">
              <w:rPr>
                <w:rFonts w:cs="Arial"/>
                <w:iCs/>
              </w:rPr>
              <w:t xml:space="preserve"> to school-wide</w:t>
            </w:r>
            <w:r w:rsidR="00FF1704" w:rsidRPr="00DB557C">
              <w:rPr>
                <w:rFonts w:cs="Arial"/>
                <w:iCs/>
              </w:rPr>
              <w:t>, universal</w:t>
            </w:r>
            <w:r w:rsidR="007E68EB" w:rsidRPr="00DB557C">
              <w:rPr>
                <w:rFonts w:cs="Arial"/>
                <w:iCs/>
              </w:rPr>
              <w:t xml:space="preserve"> systems of support.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95E232" w14:textId="77777777" w:rsidR="007E68EB" w:rsidRPr="00DB557C" w:rsidRDefault="007E68EB" w:rsidP="006C54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64138E06" w14:textId="77777777" w:rsidR="007E68EB" w:rsidRPr="00DB557C" w:rsidRDefault="007E68EB" w:rsidP="006C54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5D3C71BE" w14:textId="77777777" w:rsidR="007E68EB" w:rsidRPr="00DB557C" w:rsidRDefault="007E68EB" w:rsidP="006C54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72E45FA3" w14:textId="77777777" w:rsidR="007E68EB" w:rsidRPr="00DB557C" w:rsidRDefault="007E68EB" w:rsidP="006C54FE">
            <w:pPr>
              <w:spacing w:line="240" w:lineRule="auto"/>
              <w:rPr>
                <w:rFonts w:cs="Arial"/>
              </w:rPr>
            </w:pPr>
          </w:p>
        </w:tc>
      </w:tr>
      <w:tr w:rsidR="007E68EB" w:rsidRPr="00DB557C" w14:paraId="418F37AC" w14:textId="77777777" w:rsidTr="00A45673">
        <w:tc>
          <w:tcPr>
            <w:tcW w:w="5738" w:type="dxa"/>
            <w:tcBorders>
              <w:right w:val="single" w:sz="4" w:space="0" w:color="auto"/>
            </w:tcBorders>
          </w:tcPr>
          <w:p w14:paraId="3A899B0C" w14:textId="4A9F76F0" w:rsidR="007E68EB" w:rsidRPr="00DB557C" w:rsidRDefault="007E68EB" w:rsidP="00FF1704">
            <w:pPr>
              <w:numPr>
                <w:ilvl w:val="0"/>
                <w:numId w:val="1"/>
              </w:numPr>
              <w:tabs>
                <w:tab w:val="num" w:pos="180"/>
              </w:tabs>
              <w:spacing w:line="240" w:lineRule="auto"/>
              <w:ind w:left="360"/>
              <w:jc w:val="left"/>
              <w:rPr>
                <w:rFonts w:cs="Arial"/>
                <w:iCs/>
              </w:rPr>
            </w:pPr>
            <w:r w:rsidRPr="00DB557C">
              <w:rPr>
                <w:rFonts w:cs="Arial"/>
                <w:b/>
                <w:iCs/>
              </w:rPr>
              <w:t>Supplemental supports</w:t>
            </w:r>
            <w:r w:rsidRPr="00DB557C">
              <w:rPr>
                <w:rFonts w:cs="Arial"/>
                <w:iCs/>
              </w:rPr>
              <w:t xml:space="preserve"> are available and provided to targeted </w:t>
            </w:r>
            <w:r w:rsidR="00FF1704" w:rsidRPr="00DB557C">
              <w:rPr>
                <w:rFonts w:cs="Arial"/>
                <w:iCs/>
              </w:rPr>
              <w:t>groups (5-15%) of educators who re</w:t>
            </w:r>
            <w:r w:rsidR="00A45673" w:rsidRPr="00DB557C">
              <w:rPr>
                <w:rFonts w:cs="Arial"/>
                <w:iCs/>
              </w:rPr>
              <w:t>quire additional support.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0DFF03" w14:textId="77777777" w:rsidR="007E68EB" w:rsidRPr="00DB557C" w:rsidRDefault="007E68EB" w:rsidP="006C54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4FFD0642" w14:textId="77777777" w:rsidR="007E68EB" w:rsidRPr="00DB557C" w:rsidRDefault="007E68EB" w:rsidP="006C54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38E5E898" w14:textId="77777777" w:rsidR="007E68EB" w:rsidRPr="00DB557C" w:rsidRDefault="007E68EB" w:rsidP="006C54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6718E828" w14:textId="77777777" w:rsidR="007E68EB" w:rsidRPr="00DB557C" w:rsidRDefault="007E68EB" w:rsidP="006C54FE">
            <w:pPr>
              <w:spacing w:line="240" w:lineRule="auto"/>
              <w:rPr>
                <w:rFonts w:cs="Arial"/>
              </w:rPr>
            </w:pPr>
          </w:p>
        </w:tc>
      </w:tr>
      <w:tr w:rsidR="00A45673" w:rsidRPr="00DB557C" w14:paraId="51A227BA" w14:textId="77777777" w:rsidTr="006C54FE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125FA8AB" w14:textId="6027D25E" w:rsidR="00A45673" w:rsidRPr="00DB557C" w:rsidRDefault="00A45673" w:rsidP="00664D0A">
            <w:pPr>
              <w:numPr>
                <w:ilvl w:val="0"/>
                <w:numId w:val="1"/>
              </w:numPr>
              <w:tabs>
                <w:tab w:val="num" w:pos="180"/>
              </w:tabs>
              <w:spacing w:line="240" w:lineRule="auto"/>
              <w:ind w:left="360"/>
              <w:jc w:val="left"/>
              <w:rPr>
                <w:rFonts w:cs="Arial"/>
                <w:iCs/>
              </w:rPr>
            </w:pPr>
            <w:r w:rsidRPr="00DB557C">
              <w:rPr>
                <w:rFonts w:cs="Arial"/>
                <w:b/>
                <w:iCs/>
              </w:rPr>
              <w:t>Individualized supports</w:t>
            </w:r>
            <w:r w:rsidRPr="00DB557C">
              <w:rPr>
                <w:rFonts w:cs="Arial"/>
                <w:iCs/>
              </w:rPr>
              <w:t xml:space="preserve"> are available and provided to individual educators</w:t>
            </w:r>
            <w:r w:rsidR="00664D0A" w:rsidRPr="00DB557C">
              <w:rPr>
                <w:rFonts w:cs="Arial"/>
                <w:iCs/>
              </w:rPr>
              <w:t xml:space="preserve"> (</w:t>
            </w:r>
            <w:r w:rsidR="00664D0A" w:rsidRPr="00DB557C">
              <w:rPr>
                <w:rFonts w:cs="Arial"/>
                <w:iCs/>
                <w:u w:val="single"/>
              </w:rPr>
              <w:t>&lt;</w:t>
            </w:r>
            <w:r w:rsidR="00664D0A" w:rsidRPr="00DB557C">
              <w:rPr>
                <w:rFonts w:cs="Arial"/>
                <w:iCs/>
              </w:rPr>
              <w:t>5%)</w:t>
            </w:r>
            <w:r w:rsidRPr="00DB557C">
              <w:rPr>
                <w:rFonts w:cs="Arial"/>
                <w:iCs/>
              </w:rPr>
              <w:t xml:space="preserve"> needing intensified support.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65D3E" w14:textId="77777777" w:rsidR="00A45673" w:rsidRPr="00DB557C" w:rsidRDefault="00A45673" w:rsidP="006C54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0CC40B6A" w14:textId="77777777" w:rsidR="00A45673" w:rsidRPr="00DB557C" w:rsidRDefault="00A45673" w:rsidP="006C54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57F68699" w14:textId="77777777" w:rsidR="00A45673" w:rsidRPr="00DB557C" w:rsidRDefault="00A45673" w:rsidP="006C54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2796720D" w14:textId="77777777" w:rsidR="00A45673" w:rsidRPr="00DB557C" w:rsidRDefault="00A45673" w:rsidP="006C54FE">
            <w:pPr>
              <w:spacing w:line="240" w:lineRule="auto"/>
              <w:rPr>
                <w:rFonts w:cs="Arial"/>
              </w:rPr>
            </w:pPr>
          </w:p>
        </w:tc>
      </w:tr>
    </w:tbl>
    <w:p w14:paraId="7D23A6D5" w14:textId="77777777" w:rsidR="00A12833" w:rsidRDefault="00A12833" w:rsidP="00A12833">
      <w:pPr>
        <w:tabs>
          <w:tab w:val="left" w:pos="280"/>
        </w:tabs>
        <w:spacing w:line="240" w:lineRule="auto"/>
        <w:jc w:val="left"/>
        <w:rPr>
          <w:rFonts w:asciiTheme="majorHAnsi" w:hAnsiTheme="majorHAnsi"/>
          <w:b/>
        </w:rPr>
      </w:pPr>
    </w:p>
    <w:p w14:paraId="1351CA53" w14:textId="77777777" w:rsidR="00AB7E9E" w:rsidRDefault="00AB7E9E" w:rsidP="00EC0988">
      <w:pPr>
        <w:jc w:val="both"/>
      </w:pPr>
    </w:p>
    <w:sectPr w:rsidR="00AB7E9E" w:rsidSect="00E05322">
      <w:pgSz w:w="12240" w:h="15840"/>
      <w:pgMar w:top="1224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89D69" w14:textId="77777777" w:rsidR="000D01D5" w:rsidRDefault="000D01D5" w:rsidP="00F41938">
      <w:pPr>
        <w:spacing w:line="240" w:lineRule="auto"/>
      </w:pPr>
      <w:r>
        <w:separator/>
      </w:r>
    </w:p>
  </w:endnote>
  <w:endnote w:type="continuationSeparator" w:id="0">
    <w:p w14:paraId="3B3D08CB" w14:textId="77777777" w:rsidR="000D01D5" w:rsidRDefault="000D01D5" w:rsidP="00F41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DB591" w14:textId="77777777" w:rsidR="000D01D5" w:rsidRDefault="000D01D5" w:rsidP="00F41938">
      <w:pPr>
        <w:spacing w:line="240" w:lineRule="auto"/>
      </w:pPr>
      <w:r>
        <w:separator/>
      </w:r>
    </w:p>
  </w:footnote>
  <w:footnote w:type="continuationSeparator" w:id="0">
    <w:p w14:paraId="00DC3489" w14:textId="77777777" w:rsidR="000D01D5" w:rsidRDefault="000D01D5" w:rsidP="00F41938">
      <w:pPr>
        <w:spacing w:line="240" w:lineRule="auto"/>
      </w:pPr>
      <w:r>
        <w:continuationSeparator/>
      </w:r>
    </w:p>
  </w:footnote>
  <w:footnote w:id="1">
    <w:p w14:paraId="721A2D38" w14:textId="2E12CCE7" w:rsidR="00F41938" w:rsidRPr="00F41938" w:rsidRDefault="00F41938" w:rsidP="00EC0988">
      <w:pPr>
        <w:pStyle w:val="FootnoteText"/>
        <w:jc w:val="left"/>
        <w:rPr>
          <w:sz w:val="20"/>
          <w:szCs w:val="20"/>
        </w:rPr>
      </w:pPr>
      <w:r w:rsidRPr="00F41938">
        <w:rPr>
          <w:rStyle w:val="FootnoteReference"/>
          <w:sz w:val="20"/>
          <w:szCs w:val="20"/>
        </w:rPr>
        <w:footnoteRef/>
      </w:r>
      <w:r w:rsidRPr="00F41938">
        <w:rPr>
          <w:sz w:val="20"/>
          <w:szCs w:val="20"/>
        </w:rPr>
        <w:t xml:space="preserve"> Freeman, J. Simonsen, B., Goodman, S., Mitchell., B., George, H. P., Swain-Bradway, J., Lane, K., Sprague, J., &amp; Putnam, B.  (2017). PBIS technical brief on systems to support teachers’ implementation of positive classroom behavior support. </w:t>
      </w:r>
    </w:p>
    <w:p w14:paraId="6DC9C344" w14:textId="0496B513" w:rsidR="00F41938" w:rsidRDefault="00F41938" w:rsidP="00EC0988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4103D"/>
    <w:multiLevelType w:val="hybridMultilevel"/>
    <w:tmpl w:val="EB0491C8"/>
    <w:lvl w:ilvl="0" w:tplc="51D26F1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33"/>
    <w:rsid w:val="000D01D5"/>
    <w:rsid w:val="00165E98"/>
    <w:rsid w:val="00200C07"/>
    <w:rsid w:val="002C1593"/>
    <w:rsid w:val="00664D0A"/>
    <w:rsid w:val="006E61FD"/>
    <w:rsid w:val="007068B6"/>
    <w:rsid w:val="007179AA"/>
    <w:rsid w:val="00756E47"/>
    <w:rsid w:val="007E68EB"/>
    <w:rsid w:val="00A12833"/>
    <w:rsid w:val="00A45673"/>
    <w:rsid w:val="00AB7E9E"/>
    <w:rsid w:val="00C75574"/>
    <w:rsid w:val="00DB557C"/>
    <w:rsid w:val="00E565AC"/>
    <w:rsid w:val="00EC0988"/>
    <w:rsid w:val="00ED0D33"/>
    <w:rsid w:val="00F41938"/>
    <w:rsid w:val="00FF17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43C47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2833"/>
    <w:pPr>
      <w:spacing w:line="480" w:lineRule="auto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41938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1938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419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webb school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Dooley</dc:creator>
  <cp:keywords/>
  <dc:description/>
  <cp:lastModifiedBy>Brandi Simonsen</cp:lastModifiedBy>
  <cp:revision>13</cp:revision>
  <dcterms:created xsi:type="dcterms:W3CDTF">2017-01-10T19:46:00Z</dcterms:created>
  <dcterms:modified xsi:type="dcterms:W3CDTF">2017-01-14T16:54:00Z</dcterms:modified>
</cp:coreProperties>
</file>